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Bean Path marks six years of fostering equity in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October, a significant event was held to mark the six-year anniversary of The Bean Path, a nonprofit organization based in Jackson, Mississippi, dedicated to fostering equity in technology and STEAM opportunities. The gathering brought together a diverse group of elected officials, community leaders, and tech enthusiasts to discuss the evolving landscape of technology, highlighting the themes of inclusivity, accessibility, and empowerment.</w:t>
      </w:r>
      <w:r/>
    </w:p>
    <w:p>
      <w:r/>
      <w:r>
        <w:t>Dr. Nashlie Sephus, a Principal Applied Scientist at Amazon, was a key speaker at the event. In her presentation, she informed the audience of the changing dynamics within the tech industry, stressing that barriers to entry are diminishing. Dr. Sephus noted that tools for application development are becoming increasingly user-friendly, enabling individuals without traditional tech expertise to create meaningful solutions. "No other industry allows you to train for six months and enter the industry making six figures," she explained. She emphasized that as artificial intelligence (AI) becomes more prevalent across various sectors, it is imperative for individuals to learn how to effectively utilise AI tools, particularly in crucial fields such as healthcare and transportation.</w:t>
      </w:r>
      <w:r/>
    </w:p>
    <w:p>
      <w:r/>
      <w:r>
        <w:t>Citing the need for businesses to adapt alongside technological advancements, Dr. Sephus pointed out that investment in critical infrastructure, including data centres and cloud computing, will be essential for companies striving to remain competitive and increase revenue. The demand for testing and monitoring AI models will also pave the way for new industries, thereby generating substantial job opportunities. Dr. Sephus elaborated on Amazon's approach, stating, "At Amazon, we hire companies to test our technologies. That’s a benefit to us because we shouldn’t be the ones testing our technology." She highlighted the importance of having external entities scrutinise products to uncover limitations.</w:t>
      </w:r>
      <w:r/>
    </w:p>
    <w:p>
      <w:r/>
      <w:r>
        <w:t>The conversation also addressed the necessity for responsible use and regulation of AI technologies. Dr. Sephus remarked that policymakers and tech leaders must work collaboratively to establish ethical practices that ensure AI serves humanity without compromising trust and safety. This sentiment aligns with the larger trend in the tech industry towards ensuring that AI advancements are not only beneficial but are also developed through careful consideration of their societal impact.</w:t>
      </w:r>
      <w:r/>
    </w:p>
    <w:p>
      <w:r/>
      <w:r>
        <w:t>For Dr. Sephus, true equity in technology requires a concerted effort to support underserved communities that often lack the resources to bring innovative ideas to fruition. She advocated for organisations such as The Bean Path, which plays a vital role in equipping individuals with the skills and resources necessary to succeed in the digital age. The Bean Path offers mentoring and workshops aimed at fostering the skills of aspiring tech innovators.</w:t>
      </w:r>
      <w:r/>
    </w:p>
    <w:p>
      <w:r/>
      <w:r>
        <w:t>"The opportunity to prepare Central Mississippi to not just adapt to technological change, but to lead in creating solutions that benefit everyone is critical," Dr. Sephus concluded, urging the community to support The Bean Path’s initiatives. As technology continues to advance rapidly, the importance of fostering inclusive practices and providing access to essential tools within underserved communities is increasingly vital for ensuring that the benefits of these innovations can be shared broadly.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https://www.beanpath.org</w:t>
        </w:r>
      </w:hyperlink>
      <w:r>
        <w:t xml:space="preserve"> - This link corroborates the existence and mission of The Bean Path, a nonprofit organization based in Jackson, Mississippi, dedicated to fostering equity in technology and STEAM opportunities.</w:t>
      </w:r>
      <w:r/>
    </w:p>
    <w:p>
      <w:pPr>
        <w:pStyle w:val="ListNumber"/>
        <w:spacing w:line="240" w:lineRule="auto"/>
        <w:ind w:left="720"/>
      </w:pPr>
      <w:r/>
      <w:hyperlink r:id="rId10">
        <w:r>
          <w:rPr>
            <w:color w:val="0000EE"/>
            <w:u w:val="single"/>
          </w:rPr>
          <w:t>https://www.beanpath.org</w:t>
        </w:r>
      </w:hyperlink>
      <w:r>
        <w:t xml:space="preserve"> - This link supports the information about The Bean Path's initiatives, including the Tech Help Desk, Tech Talks, and programs for youth, scholarships, and grants.</w:t>
      </w:r>
      <w:r/>
    </w:p>
    <w:p>
      <w:pPr>
        <w:pStyle w:val="ListNumber"/>
        <w:spacing w:line="240" w:lineRule="auto"/>
        <w:ind w:left="720"/>
      </w:pPr>
      <w:r/>
      <w:hyperlink r:id="rId11">
        <w:r>
          <w:rPr>
            <w:color w:val="0000EE"/>
            <w:u w:val="single"/>
          </w:rPr>
          <w:t>https://aiforgood.itu.int/speaker/nashlie-sephus/</w:t>
        </w:r>
      </w:hyperlink>
      <w:r>
        <w:t xml:space="preserve"> - This link confirms Dr. Nashlie Sephus's role as the Principal Tech Evangelist for Amazon AI and her background, including her work with Amazon and her founding of The Bean Path.</w:t>
      </w:r>
      <w:r/>
    </w:p>
    <w:p>
      <w:pPr>
        <w:pStyle w:val="ListNumber"/>
        <w:spacing w:line="240" w:lineRule="auto"/>
        <w:ind w:left="720"/>
      </w:pPr>
      <w:r/>
      <w:hyperlink r:id="rId11">
        <w:r>
          <w:rPr>
            <w:color w:val="0000EE"/>
            <w:u w:val="single"/>
          </w:rPr>
          <w:t>https://aiforgood.itu.int/speaker/nashlie-sephus/</w:t>
        </w:r>
      </w:hyperlink>
      <w:r>
        <w:t xml:space="preserve"> - This link details Dr. Sephus's expertise in AI, machine learning, and her involvement in various tech initiatives, aligning with her presentation on AI and technological advancements.</w:t>
      </w:r>
      <w:r/>
    </w:p>
    <w:p>
      <w:pPr>
        <w:pStyle w:val="ListNumber"/>
        <w:spacing w:line="240" w:lineRule="auto"/>
        <w:ind w:left="720"/>
      </w:pPr>
      <w:r/>
      <w:hyperlink r:id="rId12">
        <w:r>
          <w:rPr>
            <w:color w:val="0000EE"/>
            <w:u w:val="single"/>
          </w:rPr>
          <w:t>https://www.beanpath.org/home</w:t>
        </w:r>
      </w:hyperlink>
      <w:r>
        <w:t xml:space="preserve"> - This link provides information on The Bean Path's activities, such as workshops and programs aimed at fostering tech skills in the community, supporting Dr. Sephus's advocacy for such initiatives.</w:t>
      </w:r>
      <w:r/>
    </w:p>
    <w:p>
      <w:pPr>
        <w:pStyle w:val="ListNumber"/>
        <w:spacing w:line="240" w:lineRule="auto"/>
        <w:ind w:left="720"/>
      </w:pPr>
      <w:r/>
      <w:hyperlink r:id="rId13">
        <w:r>
          <w:rPr>
            <w:color w:val="0000EE"/>
            <w:u w:val="single"/>
          </w:rPr>
          <w:t>https://integral-online.com/team/dr-nashlie-sephus/</w:t>
        </w:r>
      </w:hyperlink>
      <w:r>
        <w:t xml:space="preserve"> - This link confirms Dr. Sephus's role at Amazon AI and her founding of The Bean Path, as well as her development of the Jackson Tech District.</w:t>
      </w:r>
      <w:r/>
    </w:p>
    <w:p>
      <w:pPr>
        <w:pStyle w:val="ListNumber"/>
        <w:spacing w:line="240" w:lineRule="auto"/>
        <w:ind w:left="720"/>
      </w:pPr>
      <w:r/>
      <w:hyperlink r:id="rId10">
        <w:r>
          <w:rPr>
            <w:color w:val="0000EE"/>
            <w:u w:val="single"/>
          </w:rPr>
          <w:t>https://www.beanpath.org</w:t>
        </w:r>
      </w:hyperlink>
      <w:r>
        <w:t xml:space="preserve"> - This link highlights The Bean Path's focus on inclusivity, accessibility, and empowerment through its various programs and events.</w:t>
      </w:r>
      <w:r/>
    </w:p>
    <w:p>
      <w:pPr>
        <w:pStyle w:val="ListNumber"/>
        <w:spacing w:line="240" w:lineRule="auto"/>
        <w:ind w:left="720"/>
      </w:pPr>
      <w:r/>
      <w:hyperlink r:id="rId11">
        <w:r>
          <w:rPr>
            <w:color w:val="0000EE"/>
            <w:u w:val="single"/>
          </w:rPr>
          <w:t>https://aiforgood.itu.int/speaker/nashlie-sephus/</w:t>
        </w:r>
      </w:hyperlink>
      <w:r>
        <w:t xml:space="preserve"> - This link supports the importance of Dr. Sephus's work in ensuring fairness and identifying biases in AI, aligning with the discussion on responsible AI use and regulation.</w:t>
      </w:r>
      <w:r/>
    </w:p>
    <w:p>
      <w:pPr>
        <w:pStyle w:val="ListNumber"/>
        <w:spacing w:line="240" w:lineRule="auto"/>
        <w:ind w:left="720"/>
      </w:pPr>
      <w:r/>
      <w:hyperlink r:id="rId12">
        <w:r>
          <w:rPr>
            <w:color w:val="0000EE"/>
            <w:u w:val="single"/>
          </w:rPr>
          <w:t>https://www.beanpath.org/home</w:t>
        </w:r>
      </w:hyperlink>
      <w:r>
        <w:t xml:space="preserve"> - This link details The Bean Path's efforts in providing mentoring and workshops, which are crucial for supporting underserved communities in the tech industry.</w:t>
      </w:r>
      <w:r/>
    </w:p>
    <w:p>
      <w:pPr>
        <w:pStyle w:val="ListNumber"/>
        <w:spacing w:line="240" w:lineRule="auto"/>
        <w:ind w:left="720"/>
      </w:pPr>
      <w:r/>
      <w:hyperlink r:id="rId13">
        <w:r>
          <w:rPr>
            <w:color w:val="0000EE"/>
            <w:u w:val="single"/>
          </w:rPr>
          <w:t>https://integral-online.com/team/dr-nashlie-sephus/</w:t>
        </w:r>
      </w:hyperlink>
      <w:r>
        <w:t xml:space="preserve"> - This link corroborates Dr. Sephus's emphasis on the need for community support and the role of organizations like The Bean Path in preparing communities for technological change.</w:t>
      </w:r>
      <w:r/>
    </w:p>
    <w:p>
      <w:pPr>
        <w:pStyle w:val="ListNumber"/>
        <w:spacing w:line="240" w:lineRule="auto"/>
        <w:ind w:left="720"/>
      </w:pPr>
      <w:r/>
      <w:hyperlink r:id="rId10">
        <w:r>
          <w:rPr>
            <w:color w:val="0000EE"/>
            <w:u w:val="single"/>
          </w:rPr>
          <w:t>https://www.beanpath.org</w:t>
        </w:r>
      </w:hyperlink>
      <w:r>
        <w:t xml:space="preserve"> - This link underscores the importance of The Bean Path’s initiatives in fostering inclusive practices and providing access to essential tools within underserved communities.</w:t>
      </w:r>
      <w:r/>
    </w:p>
    <w:p>
      <w:pPr>
        <w:pStyle w:val="ListNumber"/>
        <w:spacing w:line="240" w:lineRule="auto"/>
        <w:ind w:left="720"/>
      </w:pPr>
      <w:r/>
      <w:hyperlink r:id="rId14">
        <w:r>
          <w:rPr>
            <w:color w:val="0000EE"/>
            <w:u w:val="single"/>
          </w:rPr>
          <w:t>https://jacksonadvocateonline.com/the-future-of-technology-inclusive-promising-and-empowering-communities/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anpath.org" TargetMode="External"/><Relationship Id="rId11" Type="http://schemas.openxmlformats.org/officeDocument/2006/relationships/hyperlink" Target="https://aiforgood.itu.int/speaker/nashlie-sephus/" TargetMode="External"/><Relationship Id="rId12" Type="http://schemas.openxmlformats.org/officeDocument/2006/relationships/hyperlink" Target="https://www.beanpath.org/home" TargetMode="External"/><Relationship Id="rId13" Type="http://schemas.openxmlformats.org/officeDocument/2006/relationships/hyperlink" Target="https://integral-online.com/team/dr-nashlie-sephus/" TargetMode="External"/><Relationship Id="rId14" Type="http://schemas.openxmlformats.org/officeDocument/2006/relationships/hyperlink" Target="https://jacksonadvocateonline.com/the-future-of-technology-inclusive-promising-and-empowering-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