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drone warfare: Ukraine's pioneering role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modern warfare is witnessing an unprecedented transformation due to the increasingly sophisticated use of drones across various theatres of conflict. Ukrainian forces have emerged as pioneers, employing a range of UAVs—from sea drones to kamikaze drones—to significantly alter traditional battle tactics and redefine military technology.</w:t>
      </w:r>
      <w:r/>
    </w:p>
    <w:p>
      <w:r/>
      <w:r>
        <w:t>In a series of innovative applications, Ukrainian sea drones such as the Magura V5 and Sea Baby have been instrumental in targeting Russian naval vessels, sinking vital warships and disrupting supply lines. One notable incident in February 2024 involved a dramatic video showing a Ukrainian sea drone successfully hitting a Russian battleship, showcasing the effectiveness of these unmanned vehicles in maritime engagements. Beyond sea encounters, Ukraine has adapted existing technologies by converting standard vehicles into combat drones capable of carrying out strikes deep within enemy territory, as evidenced by the bombing of a facility in Chechnya from a distance of 500 miles using a modified Aeroprakt A-22 Foxbat drone.</w:t>
      </w:r>
      <w:r/>
    </w:p>
    <w:p>
      <w:r/>
      <w:r>
        <w:t xml:space="preserve">Simultaneously, both Russian and Ukrainian forces are deploying drone swarms, utilising inexpensive drones made from lightweight materials to deceive advanced radar systems. The integration of both low-cost and high-end drones in coordinated attacks signifies a sophistication in strategy, with Russia employing a combination of Iranian-supplied drones alongside their own missile arsenal to target Ukrainian infrastructure. </w:t>
      </w:r>
      <w:r/>
    </w:p>
    <w:p>
      <w:r/>
      <w:r>
        <w:t xml:space="preserve">Technological advancements are not limited to aerial applications, as ground combat drones equipped with machine guns, like Ukraine's Droid TW 12.7, reveal the diversification of drone capabilities. These robotic units are used for reconnaissance, delivery of munitions, and direct engagement, marking a shift towards a more integrated combat approach. </w:t>
      </w:r>
      <w:r/>
    </w:p>
    <w:p>
      <w:r/>
      <w:r>
        <w:t>Furthermore, there are emerging technologies in drone detection and operation. The development of drones operating via fibre-optic cables, which are immune to detection and jamming, signifies a move towards stealthy operations capable of long-range engagements. Innovations like drone traffic lights have also been reported, used to alert troops to potential aerial threats, demonstrating the increasing reliance on drones for both offensive and defensive measures.</w:t>
      </w:r>
      <w:r/>
    </w:p>
    <w:p>
      <w:r/>
      <w:r>
        <w:t>On a broader scale, both Ukraine and Russia have institutionalised drone warfare, establishing specialised military branches to focus on unmanned systems. Ukrainian President Volodymyr Zelensky formalised this shift by creating the Unmanned System Forces in early February 2024, aimed at optimising the integration of drones into strategic military operations. In contrast, Russia is consolidating its drone capabilities under a centralised command structure, aiming to streamline procurement and control of unmanned systems that had previously operated semi-independently.</w:t>
      </w:r>
      <w:r/>
    </w:p>
    <w:p>
      <w:r/>
      <w:r>
        <w:t xml:space="preserve">Beyond the battlefield, drones are making strides in civilian applications. They are assisting in agriculture, disaster response, and various industrial tasks, further solidifying their place in modern society. The versatility of drone technology in both military and civilian contexts paints a complex picture of its potential impacts on the future of warfare and societal functions alike. </w:t>
      </w:r>
      <w:r/>
    </w:p>
    <w:p>
      <w:r/>
      <w:r>
        <w:t>As the capabilities of drones continue to evolve, the discourse around their role in warfare raises pertinent questions about the future landscape of combat and the ongoing implications for international security dynamics. Observers are left to consider the ramifications of autonomous drones, potentially operated by artificial intelligence, and their implications on the future of both military engagement and civilian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https://kyivindependent.com/ukraines-magura-naval-drones/</w:t>
        </w:r>
      </w:hyperlink>
      <w:r>
        <w:t xml:space="preserve"> - Corroborates the use of Ukrainian sea drones such as the Magura V5 in targeting Russian naval vessels and the effectiveness of these drones in maritime engagements.</w:t>
      </w:r>
      <w:r/>
    </w:p>
    <w:p>
      <w:pPr>
        <w:pStyle w:val="ListNumber"/>
        <w:spacing w:line="240" w:lineRule="auto"/>
        <w:ind w:left="720"/>
      </w:pPr>
      <w:r/>
      <w:hyperlink r:id="rId10">
        <w:r>
          <w:rPr>
            <w:color w:val="0000EE"/>
            <w:u w:val="single"/>
          </w:rPr>
          <w:t>https://kyivindependent.com/ukraines-magura-naval-drones/</w:t>
        </w:r>
      </w:hyperlink>
      <w:r>
        <w:t xml:space="preserve"> - Provides details on the Magura V5's capabilities, including its range, speed, and warhead capacity, and its impact on the Russian Black Sea Fleet.</w:t>
      </w:r>
      <w:r/>
    </w:p>
    <w:p>
      <w:pPr>
        <w:pStyle w:val="ListNumber"/>
        <w:spacing w:line="240" w:lineRule="auto"/>
        <w:ind w:left="720"/>
      </w:pPr>
      <w:r/>
      <w:hyperlink r:id="rId11">
        <w:r>
          <w:rPr>
            <w:color w:val="0000EE"/>
            <w:u w:val="single"/>
          </w:rPr>
          <w:t>https://kyivindependent.com/intelligence-chief-ukraine-mass-producing-effective-naval-attack-drones/</w:t>
        </w:r>
      </w:hyperlink>
      <w:r>
        <w:t xml:space="preserve"> - Supports the information on Ukrainian kamikaze drone boats and their effectiveness against Russian targets, including the percentage of drones that reach their targets.</w:t>
      </w:r>
      <w:r/>
    </w:p>
    <w:p>
      <w:pPr>
        <w:pStyle w:val="ListNumber"/>
        <w:spacing w:line="240" w:lineRule="auto"/>
        <w:ind w:left="720"/>
      </w:pPr>
      <w:r/>
      <w:hyperlink r:id="rId12">
        <w:r>
          <w:rPr>
            <w:color w:val="0000EE"/>
            <w:u w:val="single"/>
          </w:rPr>
          <w:t>https://en.wikipedia.org/wiki/Sea_Baby</w:t>
        </w:r>
      </w:hyperlink>
      <w:r>
        <w:t xml:space="preserve"> - Details the development and capabilities of the Sea Baby drones, including their use by the Security Service of Ukraine and their payload capacities.</w:t>
      </w:r>
      <w:r/>
    </w:p>
    <w:p>
      <w:pPr>
        <w:pStyle w:val="ListNumber"/>
        <w:spacing w:line="240" w:lineRule="auto"/>
        <w:ind w:left="720"/>
      </w:pPr>
      <w:r/>
      <w:hyperlink r:id="rId12">
        <w:r>
          <w:rPr>
            <w:color w:val="0000EE"/>
            <w:u w:val="single"/>
          </w:rPr>
          <w:t>https://en.wikipedia.org/wiki/Sea_Baby</w:t>
        </w:r>
      </w:hyperlink>
      <w:r>
        <w:t xml:space="preserve"> - Explains the operational differences between the Sea Baby and Magura V5 drones, including their targets and loadout capabilities.</w:t>
      </w:r>
      <w:r/>
    </w:p>
    <w:p>
      <w:pPr>
        <w:pStyle w:val="ListNumber"/>
        <w:spacing w:line="240" w:lineRule="auto"/>
        <w:ind w:left="720"/>
      </w:pPr>
      <w:r/>
      <w:hyperlink r:id="rId13">
        <w:r>
          <w:rPr>
            <w:color w:val="0000EE"/>
            <w:u w:val="single"/>
          </w:rPr>
          <w:t>https://www.atlanticcouncil.org/blogs/ukrainealert/russias-growing-kamikaze-drone-fleet-tests-ukraines-limited-air-defenses/</w:t>
        </w:r>
      </w:hyperlink>
      <w:r>
        <w:t xml:space="preserve"> - Discusses the interception rates of Ukrainian air defenses against Russian kamikaze drones and the complexity of these drone attacks.</w:t>
      </w:r>
      <w:r/>
    </w:p>
    <w:p>
      <w:pPr>
        <w:pStyle w:val="ListNumber"/>
        <w:spacing w:line="240" w:lineRule="auto"/>
        <w:ind w:left="720"/>
      </w:pPr>
      <w:r/>
      <w:hyperlink r:id="rId11">
        <w:r>
          <w:rPr>
            <w:color w:val="0000EE"/>
            <w:u w:val="single"/>
          </w:rPr>
          <w:t>https://kyivindependent.com/intelligence-chief-ukraine-mass-producing-effective-naval-attack-drones/</w:t>
        </w:r>
      </w:hyperlink>
      <w:r>
        <w:t xml:space="preserve"> - Mentions Ukraine's ability to mass-produce naval drones and their impact on Russian naval operations.</w:t>
      </w:r>
      <w:r/>
    </w:p>
    <w:p>
      <w:pPr>
        <w:pStyle w:val="ListNumber"/>
        <w:spacing w:line="240" w:lineRule="auto"/>
        <w:ind w:left="720"/>
      </w:pPr>
      <w:r/>
      <w:hyperlink r:id="rId12">
        <w:r>
          <w:rPr>
            <w:color w:val="0000EE"/>
            <w:u w:val="single"/>
          </w:rPr>
          <w:t>https://en.wikipedia.org/wiki/Sea_Baby</w:t>
        </w:r>
      </w:hyperlink>
      <w:r>
        <w:t xml:space="preserve"> - Describes the integration of both Magura V5 and Sea Baby drones into the 385th USV Brigade and their operational roles.</w:t>
      </w:r>
      <w:r/>
    </w:p>
    <w:p>
      <w:pPr>
        <w:pStyle w:val="ListNumber"/>
        <w:spacing w:line="240" w:lineRule="auto"/>
        <w:ind w:left="720"/>
      </w:pPr>
      <w:r/>
      <w:hyperlink r:id="rId10">
        <w:r>
          <w:rPr>
            <w:color w:val="0000EE"/>
            <w:u w:val="single"/>
          </w:rPr>
          <w:t>https://kyivindependent.com/ukraines-magura-naval-drones/</w:t>
        </w:r>
      </w:hyperlink>
      <w:r>
        <w:t xml:space="preserve"> - Highlights the strategic impact of Ukrainian sea drones on the Russian Black Sea Fleet, including the forced relocation of valuable assets.</w:t>
      </w:r>
      <w:r/>
    </w:p>
    <w:p>
      <w:pPr>
        <w:pStyle w:val="ListNumber"/>
        <w:spacing w:line="240" w:lineRule="auto"/>
        <w:ind w:left="720"/>
      </w:pPr>
      <w:r/>
      <w:hyperlink r:id="rId13">
        <w:r>
          <w:rPr>
            <w:color w:val="0000EE"/>
            <w:u w:val="single"/>
          </w:rPr>
          <w:t>https://www.atlanticcouncil.org/blogs/ukrainealert/russias-growing-kamikaze-drone-fleet-tests-ukraines-limited-air-defenses/</w:t>
        </w:r>
      </w:hyperlink>
      <w:r>
        <w:t xml:space="preserve"> - Provides context on the ongoing drone warfare between Ukraine and Russia, including the use of drone swarms and their strategic implications.</w:t>
      </w:r>
      <w:r/>
    </w:p>
    <w:p>
      <w:pPr>
        <w:pStyle w:val="ListNumber"/>
        <w:spacing w:line="240" w:lineRule="auto"/>
        <w:ind w:left="720"/>
      </w:pPr>
      <w:r/>
      <w:hyperlink r:id="rId12">
        <w:r>
          <w:rPr>
            <w:color w:val="0000EE"/>
            <w:u w:val="single"/>
          </w:rPr>
          <w:t>https://en.wikipedia.org/wiki/Sea_Baby</w:t>
        </w:r>
      </w:hyperlink>
      <w:r>
        <w:t xml:space="preserve"> - Details the technological advancements and adaptations of Ukrainian sea drones, such as the use of redundant communications systems and various loadouts.</w:t>
      </w:r>
      <w:r/>
    </w:p>
    <w:p>
      <w:pPr>
        <w:pStyle w:val="ListNumber"/>
        <w:spacing w:line="240" w:lineRule="auto"/>
        <w:ind w:left="720"/>
      </w:pPr>
      <w:r/>
      <w:hyperlink r:id="rId14">
        <w:r>
          <w:rPr>
            <w:color w:val="0000EE"/>
            <w:u w:val="single"/>
          </w:rPr>
          <w:t>https://www.19fortyfive.com/2025/01/rise-of-killer-drones-how-ukraine-is-changing-modern-warfare/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yivindependent.com/ukraines-magura-naval-drones/" TargetMode="External"/><Relationship Id="rId11" Type="http://schemas.openxmlformats.org/officeDocument/2006/relationships/hyperlink" Target="https://kyivindependent.com/intelligence-chief-ukraine-mass-producing-effective-naval-attack-drones/" TargetMode="External"/><Relationship Id="rId12" Type="http://schemas.openxmlformats.org/officeDocument/2006/relationships/hyperlink" Target="https://en.wikipedia.org/wiki/Sea_Baby" TargetMode="External"/><Relationship Id="rId13" Type="http://schemas.openxmlformats.org/officeDocument/2006/relationships/hyperlink" Target="https://www.atlanticcouncil.org/blogs/ukrainealert/russias-growing-kamikaze-drone-fleet-tests-ukraines-limited-air-defenses/" TargetMode="External"/><Relationship Id="rId14" Type="http://schemas.openxmlformats.org/officeDocument/2006/relationships/hyperlink" Target="https://www.19fortyfive.com/2025/01/rise-of-killer-drones-how-ukraine-is-changing-modern-warf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