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power dialers in sales teams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business communications, the integration of artificial intelligence and automation technologies is reshaping how sales teams engage with clients. Highlighted as a significant innovation in client interaction, power dialers are becoming essential tools for increasing productivity and profitability in sales operations.</w:t>
      </w:r>
      <w:r/>
    </w:p>
    <w:p>
      <w:r/>
      <w:r>
        <w:t>Power dialers are sophisticated software applications designed to automate the outbound calling process. By enabling sales representatives to focus on engaging potential clients rather than spending excessive time manually dialing phone numbers, power dialers significantly enhance operational efficiency. According to the publication Salon Privé Mag, these tools streamline the calling process and allow sales staff to dedicate their time to forming and nurturing relationships, which is a core aspect of their roles.</w:t>
      </w:r>
      <w:r/>
    </w:p>
    <w:p>
      <w:r/>
      <w:r>
        <w:t>The functionality of power dialers is multifaceted. They typically integrate with Customer Relationship Management (CRM) systems and lead management software, allowing sales teams to upload lead lists effortlessly. Once a list has been uploaded, the power dialer automates the dialing sequence, connecting representatives to potential clients immediately. After each interaction, representatives can log call outcomes—such as whether a voicemail was left, a connection was made, interest was expressed, or if a follow-up was initiated—into the system. This systematic approach not only boosts call volume but also ensures that data on interactions is captured accurately, paving the way for informed sales strategies.</w:t>
      </w:r>
      <w:r/>
    </w:p>
    <w:p>
      <w:r/>
      <w:r>
        <w:t>Several advantages accompany the use of power dialers. Firstly, they significantly increase the volume of calls that representatives can make in a manageable timeframe. This increase translates into a higher number of leads contacted, more conversations initiated, and ultimately, an expansion of sales opportunities. Secondly, by reducing the time spent on manual dialing, these tools enhance overall efficiency, allowing sales representatives more time to engage in meaningful conversations rather than administrative tasks. Furthermore, businesses can realise cost savings through reduced phone bills and the minimisation of additional phone lines, as power dialers optimise call durations.</w:t>
      </w:r>
      <w:r/>
    </w:p>
    <w:p>
      <w:r/>
      <w:r>
        <w:t>In addition to these operational benefits, power dialers facilitate enhanced reporting and analytics on sales activities, generating critical insights into performance metrics. Sales managers can monitor call activity, analyse erosion rates, and refine calling strategies based on the data collected. Such analytical capabilities are invaluable for continuous improvement and staff training, ultimately contributing to better business outcomes.</w:t>
      </w:r>
      <w:r/>
    </w:p>
    <w:p>
      <w:r/>
      <w:r>
        <w:t xml:space="preserve">When selecting an appropriate power dialer, businesses are advised to consider several crucial factors, including the features offered by different systems, scalability to accommodate future growth, the user-friendliness of the interface, and compatibility with existing CRM systems. The choices available range from basic systems to those with advanced features such as voicemail drops and call recording capabilities. </w:t>
      </w:r>
      <w:r/>
    </w:p>
    <w:p>
      <w:r/>
      <w:r>
        <w:t>In summary, power dialers represent a significant advancement in the domain of sales and customer engagement, facilitating a more efficient workflow that allows sales teams to connect with clients more readily and effectively. With the structured processes and data insights that power dialers provide, businesses can improve their sales operations, address client needs more swiftly, and enhance overall profitability while navigating the competitive landscape of today’s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https://callhippo.com/power-dialer/</w:t>
        </w:r>
      </w:hyperlink>
      <w:r>
        <w:t xml:space="preserve"> - Corroborates the benefits of power dialers, including increased agents’ productivity, time savings, and improved customer satisfaction.</w:t>
      </w:r>
      <w:r/>
    </w:p>
    <w:p>
      <w:pPr>
        <w:pStyle w:val="ListNumber"/>
        <w:spacing w:line="240" w:lineRule="auto"/>
        <w:ind w:left="720"/>
      </w:pPr>
      <w:r/>
      <w:hyperlink r:id="rId11">
        <w:r>
          <w:rPr>
            <w:color w:val="0000EE"/>
            <w:u w:val="single"/>
          </w:rPr>
          <w:t>https://www.salesmate.io/blog/what-is-power-dialer-benefits/</w:t>
        </w:r>
      </w:hyperlink>
      <w:r>
        <w:t xml:space="preserve"> - Supports the concept of power dialers improving productivity, saving time, and enabling more calls and revenue through automated dialing.</w:t>
      </w:r>
      <w:r/>
    </w:p>
    <w:p>
      <w:pPr>
        <w:pStyle w:val="ListNumber"/>
        <w:spacing w:line="240" w:lineRule="auto"/>
        <w:ind w:left="720"/>
      </w:pPr>
      <w:r/>
      <w:hyperlink r:id="rId12">
        <w:r>
          <w:rPr>
            <w:color w:val="0000EE"/>
            <w:u w:val="single"/>
          </w:rPr>
          <w:t>https://gridlex.com/a/the-pros-and-cons-of-power-dialing-st71/</w:t>
        </w:r>
      </w:hyperlink>
      <w:r>
        <w:t xml:space="preserve"> - Details the automation of the dialing process, increased call volume, and organizational benefits of using power dialers.</w:t>
      </w:r>
      <w:r/>
    </w:p>
    <w:p>
      <w:pPr>
        <w:pStyle w:val="ListNumber"/>
        <w:spacing w:line="240" w:lineRule="auto"/>
        <w:ind w:left="720"/>
      </w:pPr>
      <w:r/>
      <w:hyperlink r:id="rId10">
        <w:r>
          <w:rPr>
            <w:color w:val="0000EE"/>
            <w:u w:val="single"/>
          </w:rPr>
          <w:t>https://callhippo.com/power-dialer/</w:t>
        </w:r>
      </w:hyperlink>
      <w:r>
        <w:t xml:space="preserve"> - Explains the integration of power dialers with CRM systems and lead management software for efficient lead handling.</w:t>
      </w:r>
      <w:r/>
    </w:p>
    <w:p>
      <w:pPr>
        <w:pStyle w:val="ListNumber"/>
        <w:spacing w:line="240" w:lineRule="auto"/>
        <w:ind w:left="720"/>
      </w:pPr>
      <w:r/>
      <w:hyperlink r:id="rId11">
        <w:r>
          <w:rPr>
            <w:color w:val="0000EE"/>
            <w:u w:val="single"/>
          </w:rPr>
          <w:t>https://www.salesmate.io/blog/what-is-power-dialer-benefits/</w:t>
        </w:r>
      </w:hyperlink>
      <w:r>
        <w:t xml:space="preserve"> - Describes how power dialers help in logging call outcomes and capturing interaction data for informed sales strategies.</w:t>
      </w:r>
      <w:r/>
    </w:p>
    <w:p>
      <w:pPr>
        <w:pStyle w:val="ListNumber"/>
        <w:spacing w:line="240" w:lineRule="auto"/>
        <w:ind w:left="720"/>
      </w:pPr>
      <w:r/>
      <w:hyperlink r:id="rId12">
        <w:r>
          <w:rPr>
            <w:color w:val="0000EE"/>
            <w:u w:val="single"/>
          </w:rPr>
          <w:t>https://gridlex.com/a/the-pros-and-cons-of-power-dialing-st71/</w:t>
        </w:r>
      </w:hyperlink>
      <w:r>
        <w:t xml:space="preserve"> - Highlights the advantages of power dialers in increasing call volume, reducing manual dialing time, and enhancing overall efficiency.</w:t>
      </w:r>
      <w:r/>
    </w:p>
    <w:p>
      <w:pPr>
        <w:pStyle w:val="ListNumber"/>
        <w:spacing w:line="240" w:lineRule="auto"/>
        <w:ind w:left="720"/>
      </w:pPr>
      <w:r/>
      <w:hyperlink r:id="rId10">
        <w:r>
          <w:rPr>
            <w:color w:val="0000EE"/>
            <w:u w:val="single"/>
          </w:rPr>
          <w:t>https://callhippo.com/power-dialer/</w:t>
        </w:r>
      </w:hyperlink>
      <w:r>
        <w:t xml:space="preserve"> - Discusses the cost savings and optimization of call durations achieved through the use of power dialers.</w:t>
      </w:r>
      <w:r/>
    </w:p>
    <w:p>
      <w:pPr>
        <w:pStyle w:val="ListNumber"/>
        <w:spacing w:line="240" w:lineRule="auto"/>
        <w:ind w:left="720"/>
      </w:pPr>
      <w:r/>
      <w:hyperlink r:id="rId11">
        <w:r>
          <w:rPr>
            <w:color w:val="0000EE"/>
            <w:u w:val="single"/>
          </w:rPr>
          <w:t>https://www.salesmate.io/blog/what-is-power-dialer-benefits/</w:t>
        </w:r>
      </w:hyperlink>
      <w:r>
        <w:t xml:space="preserve"> - Mentions the analytical capabilities of power dialers for monitoring call activity and refining calling strategies.</w:t>
      </w:r>
      <w:r/>
    </w:p>
    <w:p>
      <w:pPr>
        <w:pStyle w:val="ListNumber"/>
        <w:spacing w:line="240" w:lineRule="auto"/>
        <w:ind w:left="720"/>
      </w:pPr>
      <w:r/>
      <w:hyperlink r:id="rId12">
        <w:r>
          <w:rPr>
            <w:color w:val="0000EE"/>
            <w:u w:val="single"/>
          </w:rPr>
          <w:t>https://gridlex.com/a/the-pros-and-cons-of-power-dialing-st71/</w:t>
        </w:r>
      </w:hyperlink>
      <w:r>
        <w:t xml:space="preserve"> - Advises on considering factors such as features, scalability, user-friendliness, and compatibility when selecting a power dialer.</w:t>
      </w:r>
      <w:r/>
    </w:p>
    <w:p>
      <w:pPr>
        <w:pStyle w:val="ListNumber"/>
        <w:spacing w:line="240" w:lineRule="auto"/>
        <w:ind w:left="720"/>
      </w:pPr>
      <w:r/>
      <w:hyperlink r:id="rId10">
        <w:r>
          <w:rPr>
            <w:color w:val="0000EE"/>
            <w:u w:val="single"/>
          </w:rPr>
          <w:t>https://callhippo.com/power-dialer/</w:t>
        </w:r>
      </w:hyperlink>
      <w:r>
        <w:t xml:space="preserve"> - Emphasizes the importance of power dialers in enhancing reporting and analytics for continuous improvement and staff training.</w:t>
      </w:r>
      <w:r/>
    </w:p>
    <w:p>
      <w:pPr>
        <w:pStyle w:val="ListNumber"/>
        <w:spacing w:line="240" w:lineRule="auto"/>
        <w:ind w:left="720"/>
      </w:pPr>
      <w:r/>
      <w:hyperlink r:id="rId13">
        <w:r>
          <w:rPr>
            <w:color w:val="0000EE"/>
            <w:u w:val="single"/>
          </w:rPr>
          <w:t>https://www.salonprivemag.com/automating-follow-ups-with-power-dialers-for-seamless-client-engagement/?utm_source=rss&amp;utm_medium=rss&amp;utm_campaign=automating-follow-ups-with-power-dialers-for-seamless-client-engagement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llhippo.com/power-dialer/" TargetMode="External"/><Relationship Id="rId11" Type="http://schemas.openxmlformats.org/officeDocument/2006/relationships/hyperlink" Target="https://www.salesmate.io/blog/what-is-power-dialer-benefits/" TargetMode="External"/><Relationship Id="rId12" Type="http://schemas.openxmlformats.org/officeDocument/2006/relationships/hyperlink" Target="https://gridlex.com/a/the-pros-and-cons-of-power-dialing-st71/" TargetMode="External"/><Relationship Id="rId13" Type="http://schemas.openxmlformats.org/officeDocument/2006/relationships/hyperlink" Target="https://www.salonprivemag.com/automating-follow-ups-with-power-dialers-for-seamless-client-engagement/?utm_source=rss&amp;utm_medium=rss&amp;utm_campaign=automating-follow-ups-with-power-dialers-for-seamless-client-eng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