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transformation of search engines through AI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digital landscape undergoes a significant transformation, the realm of search engines is poised at a crucial inflection point. The traditional method of information retrieval—where users input keywords to generate lists of relevant links—is being augmented by advancements in artificial intelligence (AI), particularly through generative models. This shift, outlined in a recent article from MIT Technology Review, marks one of the most substantial changes in how search engines operate since the 1990s.</w:t>
      </w:r>
      <w:r/>
    </w:p>
    <w:p>
      <w:r/>
      <w:r>
        <w:t>Historically, searching for information on the internet has been dominated by straightforward queries leading to a compilation of links. However, the emergence of AI technologies now allows users to phrase their inquiries in natural language. These advancements mean that search engines are beginning to replace the conventional list of links with direct answers generated by AI systems that synthesise information from various live sources across the internet.</w:t>
      </w:r>
      <w:r/>
    </w:p>
    <w:p>
      <w:r/>
      <w:r>
        <w:t>As Mat Honan observes in the MIT Technology Review, this transition is eliciting a range of responses from the public and industry stakeholders alike. While the potential for enhanced, conversational search capabilities excites many, apprehensions persist among traditional publishers regarding the implications for content visibility and revenue. Publishers are grappling with the possible erosion of their roles in an ecosystem where AI produces readily accessible information.</w:t>
      </w:r>
      <w:r/>
    </w:p>
    <w:p>
      <w:r/>
      <w:r>
        <w:t>Moreover, there are concerns about the broader implications of this shift for collective knowledge and shared reality. As AI increasingly informs what information is presented, questions arise surrounding accuracy, bias, and the overall trustworthiness of AI-generated content.</w:t>
      </w:r>
      <w:r/>
    </w:p>
    <w:p>
      <w:r/>
      <w:r>
        <w:t>The ongoing developments in AI automation are not just limited to search engines; businesses across various sectors are looking towards AI as a means to streamline operations, enhance customer engagement, and foster innovation. Industry forecasts suggest that the integration of AI technologies is set to reshape business practices radically, prompting organisations to reevaluate their strategies and operations.</w:t>
      </w:r>
      <w:r/>
    </w:p>
    <w:p>
      <w:r/>
      <w:r>
        <w:t>As this evolution unfolds, stakeholders must navigate the balance between leveraging these powerful AI tools and addressing the crucial concerns surrounding privacy, accuracy, and the preservation of reliable information in a fast-evolving digital world. The coming years are likely to witness further advancements, as the impacts of AI become more deeply woven into the fabric of business and everyday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https://www.technologyreview.com/2025/01/03/1108820/generative-ai-search-apple-google-microsoft-breakthrough-technologies-2025/</w:t>
        </w:r>
      </w:hyperlink>
      <w:r>
        <w:t xml:space="preserve"> - This article from MIT Technology Review discusses the shift in search engines towards generative AI, highlighting how Google, Microsoft, and other companies are introducing AI-powered search features that provide direct answers rather than lists of links.</w:t>
      </w:r>
      <w:r/>
    </w:p>
    <w:p>
      <w:pPr>
        <w:pStyle w:val="ListNumber"/>
        <w:spacing w:line="240" w:lineRule="auto"/>
        <w:ind w:left="720"/>
      </w:pPr>
      <w:r/>
      <w:hyperlink r:id="rId11">
        <w:r>
          <w:rPr>
            <w:color w:val="0000EE"/>
            <w:u w:val="single"/>
          </w:rPr>
          <w:t>https://shelf.io/blog/how-generative-ai-is-transforming-search-forever/</w:t>
        </w:r>
      </w:hyperlink>
      <w:r>
        <w:t xml:space="preserve"> - This article explains how generative AI is transforming search by providing contextual answers, enhancing personalization, and making search more intuitive and conversational, which aligns with the transition from traditional keyword-based searches to AI-generated responses.</w:t>
      </w:r>
      <w:r/>
    </w:p>
    <w:p>
      <w:pPr>
        <w:pStyle w:val="ListNumber"/>
        <w:spacing w:line="240" w:lineRule="auto"/>
        <w:ind w:left="720"/>
      </w:pPr>
      <w:r/>
      <w:hyperlink r:id="rId11">
        <w:r>
          <w:rPr>
            <w:color w:val="0000EE"/>
            <w:u w:val="single"/>
          </w:rPr>
          <w:t>https://shelf.io/blog/how-generative-ai-is-transforming-search-forever/</w:t>
        </w:r>
      </w:hyperlink>
      <w:r>
        <w:t xml:space="preserve"> - It highlights the key benefits of generative AI in search, including enhanced contextual understanding, personalized user experiences, and faster data retrieval, which are crucial aspects of the new search paradigm.</w:t>
      </w:r>
      <w:r/>
    </w:p>
    <w:p>
      <w:pPr>
        <w:pStyle w:val="ListNumber"/>
        <w:spacing w:line="240" w:lineRule="auto"/>
        <w:ind w:left="720"/>
      </w:pPr>
      <w:r/>
      <w:hyperlink r:id="rId12">
        <w:r>
          <w:rPr>
            <w:color w:val="0000EE"/>
            <w:u w:val="single"/>
          </w:rPr>
          <w:t>https://www.searchenginejournal.com/ai-search-engines/497061/</w:t>
        </w:r>
      </w:hyperlink>
      <w:r>
        <w:t xml:space="preserve"> - This article lists several AI search engines, such as ChatGPT Search, Grok, and Andi Search, which are examples of how AI is being integrated into search engines to provide more comprehensive and user-friendly search results.</w:t>
      </w:r>
      <w:r/>
    </w:p>
    <w:p>
      <w:pPr>
        <w:pStyle w:val="ListNumber"/>
        <w:spacing w:line="240" w:lineRule="auto"/>
        <w:ind w:left="720"/>
      </w:pPr>
      <w:r/>
      <w:hyperlink r:id="rId13">
        <w:r>
          <w:rPr>
            <w:color w:val="0000EE"/>
            <w:u w:val="single"/>
          </w:rPr>
          <w:t>https://builtin.com/articles/ai-search-engine</w:t>
        </w:r>
      </w:hyperlink>
      <w:r>
        <w:t xml:space="preserve"> - This article discusses the top AI search engines and how they use AI to provide single answers rather than lists of links, reflecting the broader trend of AI transforming the search engine landscape.</w:t>
      </w:r>
      <w:r/>
    </w:p>
    <w:p>
      <w:pPr>
        <w:pStyle w:val="ListNumber"/>
        <w:spacing w:line="240" w:lineRule="auto"/>
        <w:ind w:left="720"/>
      </w:pPr>
      <w:r/>
      <w:hyperlink r:id="rId10">
        <w:r>
          <w:rPr>
            <w:color w:val="0000EE"/>
            <w:u w:val="single"/>
          </w:rPr>
          <w:t>https://www.technologyreview.com/2025/01/03/1108820/generative-ai-search-apple-google-microsoft-breakthrough-technologies-2025/</w:t>
        </w:r>
      </w:hyperlink>
      <w:r>
        <w:t xml:space="preserve"> - It addresses the concerns among traditional publishers about the implications of AI-generated search results on content visibility and revenue, as well as broader concerns about accuracy and bias in AI-generated content.</w:t>
      </w:r>
      <w:r/>
    </w:p>
    <w:p>
      <w:pPr>
        <w:pStyle w:val="ListNumber"/>
        <w:spacing w:line="240" w:lineRule="auto"/>
        <w:ind w:left="720"/>
      </w:pPr>
      <w:r/>
      <w:hyperlink r:id="rId11">
        <w:r>
          <w:rPr>
            <w:color w:val="0000EE"/>
            <w:u w:val="single"/>
          </w:rPr>
          <w:t>https://shelf.io/blog/how-generative-ai-is-transforming-search-forever/</w:t>
        </w:r>
      </w:hyperlink>
      <w:r>
        <w:t xml:space="preserve"> - The article also touches on the broader implications of AI automation across various sectors, including its potential to streamline operations, enhance customer engagement, and foster innovation.</w:t>
      </w:r>
      <w:r/>
    </w:p>
    <w:p>
      <w:pPr>
        <w:pStyle w:val="ListNumber"/>
        <w:spacing w:line="240" w:lineRule="auto"/>
        <w:ind w:left="720"/>
      </w:pPr>
      <w:r/>
      <w:hyperlink r:id="rId13">
        <w:r>
          <w:rPr>
            <w:color w:val="0000EE"/>
            <w:u w:val="single"/>
          </w:rPr>
          <w:t>https://builtin.com/articles/ai-search-engine</w:t>
        </w:r>
      </w:hyperlink>
      <w:r>
        <w:t xml:space="preserve"> - It emphasizes the need for stakeholders to balance the benefits of AI tools with concerns about privacy, accuracy, and the preservation of reliable information in a rapidly evolving digital world.</w:t>
      </w:r>
      <w:r/>
    </w:p>
    <w:p>
      <w:pPr>
        <w:pStyle w:val="ListNumber"/>
        <w:spacing w:line="240" w:lineRule="auto"/>
        <w:ind w:left="720"/>
      </w:pPr>
      <w:r/>
      <w:hyperlink r:id="rId12">
        <w:r>
          <w:rPr>
            <w:color w:val="0000EE"/>
            <w:u w:val="single"/>
          </w:rPr>
          <w:t>https://www.searchenginejournal.com/ai-search-engines/497061/</w:t>
        </w:r>
      </w:hyperlink>
      <w:r>
        <w:t xml:space="preserve"> - The article highlights the competitive landscape of AI search engines, including startups like Andi Search, which are offering accurate and visually presented search results, reflecting the ongoing evolution in search technology.</w:t>
      </w:r>
      <w:r/>
    </w:p>
    <w:p>
      <w:pPr>
        <w:pStyle w:val="ListNumber"/>
        <w:spacing w:line="240" w:lineRule="auto"/>
        <w:ind w:left="720"/>
      </w:pPr>
      <w:r/>
      <w:hyperlink r:id="rId11">
        <w:r>
          <w:rPr>
            <w:color w:val="0000EE"/>
            <w:u w:val="single"/>
          </w:rPr>
          <w:t>https://shelf.io/blog/how-generative-ai-is-transforming-search-forever/</w:t>
        </w:r>
      </w:hyperlink>
      <w:r>
        <w:t xml:space="preserve"> - It discusses the future of search with generative AI, including smarter, context-rich search tools that will integrate with daily workflows and deliver real-time, highly accurate responses.</w:t>
      </w:r>
      <w:r/>
    </w:p>
    <w:p>
      <w:pPr>
        <w:pStyle w:val="ListNumber"/>
        <w:spacing w:line="240" w:lineRule="auto"/>
        <w:ind w:left="720"/>
      </w:pPr>
      <w:r/>
      <w:hyperlink r:id="rId13">
        <w:r>
          <w:rPr>
            <w:color w:val="0000EE"/>
            <w:u w:val="single"/>
          </w:rPr>
          <w:t>https://builtin.com/articles/ai-search-engine</w:t>
        </w:r>
      </w:hyperlink>
      <w:r>
        <w:t xml:space="preserve"> - The article notes that the full potential of AI-powered search engines is still unfolding, offering both great promise and serious risks that need to be addressed as the technology continues to evolve.</w:t>
      </w:r>
      <w:r/>
    </w:p>
    <w:p>
      <w:pPr>
        <w:pStyle w:val="ListNumber"/>
        <w:spacing w:line="240" w:lineRule="auto"/>
        <w:ind w:left="720"/>
      </w:pPr>
      <w:r/>
      <w:hyperlink r:id="rId14">
        <w:r>
          <w:rPr>
            <w:color w:val="0000EE"/>
            <w:u w:val="single"/>
          </w:rPr>
          <w:t>https://www.technologyreview.com/2025/01/07/1109808/the-download-how-ai-is-changing-internet-search-and-the-future-of-privacy-in-the-us/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review.com/2025/01/03/1108820/generative-ai-search-apple-google-microsoft-breakthrough-technologies-2025/" TargetMode="External"/><Relationship Id="rId11" Type="http://schemas.openxmlformats.org/officeDocument/2006/relationships/hyperlink" Target="https://shelf.io/blog/how-generative-ai-is-transforming-search-forever/" TargetMode="External"/><Relationship Id="rId12" Type="http://schemas.openxmlformats.org/officeDocument/2006/relationships/hyperlink" Target="https://www.searchenginejournal.com/ai-search-engines/497061/" TargetMode="External"/><Relationship Id="rId13" Type="http://schemas.openxmlformats.org/officeDocument/2006/relationships/hyperlink" Target="https://builtin.com/articles/ai-search-engine" TargetMode="External"/><Relationship Id="rId14" Type="http://schemas.openxmlformats.org/officeDocument/2006/relationships/hyperlink" Target="https://www.technologyreview.com/2025/01/07/1109808/the-download-how-ai-is-changing-internet-search-and-the-future-of-privacy-in-th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