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Upcoming Southern Manufacturing &amp; Electronics show to focus on quality control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upcoming Southern Manufacturing &amp; Electronics show, slated for 4th to 6th February 2025 at the Farnborough International Exhibition &amp; Conference Centre, is poised to highlight the critical role of quality control in the engineering sector. Organised by Easyfairs, this leading annual trade fair will feature a robust lineup of exhibitors presenting advanced equipment for testing, inspection, and measurement across both mechanical engineering and electrical/electronic components.</w:t>
      </w:r>
      <w:r/>
    </w:p>
    <w:p>
      <w:r/>
      <w:r>
        <w:t>Carfulan Group, a family-owned entity established in 1989, will showcase metrology products from three of its five member companies. OGP UK will introduce multi-sensor systems focused on inspection and measurement using scanning probes, while Vicivision UK is set to feature systems for the quality control of turned components. Zoller UK, another member, will present its capabilities in cutting tool inspection and measurement, ensuring the accuracy and quality of various machining tools.</w:t>
      </w:r>
      <w:r/>
    </w:p>
    <w:p>
      <w:r/>
      <w:r>
        <w:t>CDG 3D TECH is another key exhibitor, presenting a range of scanning products—including stationary and mobile solutions—by global manufacturers such as Evatronix and Shining 3D. The company will also showcase industrial 3D scanning systems from Faro, designed for large-scale applications, as well as photogrammetry systems that utilise multiple cameras to create detailed 3D models.</w:t>
      </w:r>
      <w:r/>
    </w:p>
    <w:p>
      <w:r/>
      <w:r>
        <w:t>Central Scanning, a reseller for brands including Artec 3D, GOM, and Zeiss Optotechnik, is preparing to offer demonstrations of new scanning technologies, such as Artec's Leo and RAY II, as well as the Zeiss T-Scan Hawk 2 and GOM Scan 1. These services are set to cater to diverse industries, including aerospace, medical, automotive, toolmaking, and the arts.</w:t>
      </w:r>
      <w:r/>
    </w:p>
    <w:p>
      <w:r/>
      <w:r>
        <w:t>Hexagon Manufacturing Intelligence will unveil a comprehensive suite of innovative solutions aimed at enhancing manufacturing efficiency and operational productivity. Their advanced metrology solutions—including portable measuring arms and laser trackers—will be featured alongside production software that optimises manufacturing workflows and integrates with hardware for enhanced data-driven decision-making.</w:t>
      </w:r>
      <w:r/>
    </w:p>
    <w:p>
      <w:r/>
      <w:r>
        <w:t>LK Metrology, a British manufacturer of co-ordinate measuring machines (CMMs), will display its Altera C HA model, which features an EcoAir function designed to significantly reduce compressed air consumption. This company will also demonstrate its new CMM laser scanner, the SLK25 VIVID, along with modular storage solutions designed for various sensor accessories. The exhibition will provide a unique opportunity for visitors to experience LK’s Interactive virtual reality showroom, showcasing multiple CMMs in operation.</w:t>
      </w:r>
      <w:r/>
    </w:p>
    <w:p>
      <w:r/>
      <w:r>
        <w:t>MJ Allen Precision, part of the MJ Allen group, will exhibit its high-precision tooling and measurement equipment. Their product line includes Verdict Gauge items, which can be customised to meet specific measurement needs, from gauge resolution to dial layouts.</w:t>
      </w:r>
      <w:r/>
    </w:p>
    <w:p>
      <w:r/>
      <w:r>
        <w:t>RDP Transducers &amp; Instrumentation is another notable participant, offering a vast array of transducers tailored for diverse industrial applications, including those found in the nuclear and aerospace sectors. Their products, built to endure challenging environments, are designed to operate within a wide range of conditions, ensuring reliability and performance.</w:t>
      </w:r>
      <w:r/>
    </w:p>
    <w:p>
      <w:r/>
      <w:r>
        <w:t>One of the innovative suppliers in PCB testing, Absolute Robotics, will showcase automated testing cells equipped with collaborative robots for various PCB processes. Their solutions integrate machine vision technology and are designed to accommodate a flexible range of PCB shapes and sizes.</w:t>
      </w:r>
      <w:r/>
    </w:p>
    <w:p>
      <w:r/>
      <w:r>
        <w:t>NTD Shielding Services is set to present high-performance shielding solutions for electronic equipment, ensuring compliance with electromagnetic compatibility standards. Their extensive product range includes RF shielded structures and EMC test equipment, tailored for high-performance applications.</w:t>
      </w:r>
      <w:r/>
    </w:p>
    <w:p>
      <w:r/>
      <w:r>
        <w:t>Meanwhile, Micro Precision will demonstrate its expertise in calibration and maintenance solutions, providing services across multiple industry sectors, while Yelo will highlight its focus on automated testing for photonic components, featuring customisable test fixtures and solutions for complex measurement needs.</w:t>
      </w:r>
      <w:r/>
    </w:p>
    <w:p>
      <w:r/>
      <w:r>
        <w:t>Attendees will benefit from free admission to the exhibition, with provisions for complimentary parking and a bus service connecting local railway stations to the venue. The event anticipates a vibrant display of innovation and expertise in quality control and measurement technologies, underscoring the steady evolution of these critical components within the manufacturing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https://www.turnerelectronics.co.uk/event/southern-manufacturing-electronics-2025/</w:t>
        </w:r>
      </w:hyperlink>
      <w:r>
        <w:t xml:space="preserve"> - Corroborates the dates and location of the Southern Manufacturing &amp; Electronics 2025 event.</w:t>
      </w:r>
      <w:r/>
    </w:p>
    <w:p>
      <w:pPr>
        <w:pStyle w:val="ListNumber"/>
        <w:spacing w:line="240" w:lineRule="auto"/>
        <w:ind w:left="720"/>
      </w:pPr>
      <w:r/>
      <w:hyperlink r:id="rId11">
        <w:r>
          <w:rPr>
            <w:color w:val="0000EE"/>
            <w:u w:val="single"/>
          </w:rPr>
          <w:t>https://www.southern-manufacturing-electronics.com/en/</w:t>
        </w:r>
      </w:hyperlink>
      <w:r>
        <w:t xml:space="preserve"> - Provides details about the event schedule, venue, and the use of Smart Badges at the Southern Manufacturing &amp; Electronics show.</w:t>
      </w:r>
      <w:r/>
    </w:p>
    <w:p>
      <w:pPr>
        <w:pStyle w:val="ListNumber"/>
        <w:spacing w:line="240" w:lineRule="auto"/>
        <w:ind w:left="720"/>
      </w:pPr>
      <w:r/>
      <w:hyperlink r:id="rId12">
        <w:r>
          <w:rPr>
            <w:color w:val="0000EE"/>
            <w:u w:val="single"/>
          </w:rPr>
          <w:t>https://carfulan.com</w:t>
        </w:r>
      </w:hyperlink>
      <w:r>
        <w:t xml:space="preserve"> - Details the Carfulan Group's involvement and the specific companies (OGP UK, Vicivision UK, Zoller UK) showcasing metrology products at the event.</w:t>
      </w:r>
      <w:r/>
    </w:p>
    <w:p>
      <w:pPr>
        <w:pStyle w:val="ListNumber"/>
        <w:spacing w:line="240" w:lineRule="auto"/>
        <w:ind w:left="720"/>
      </w:pPr>
      <w:r/>
      <w:hyperlink r:id="rId11">
        <w:r>
          <w:rPr>
            <w:color w:val="0000EE"/>
            <w:u w:val="single"/>
          </w:rPr>
          <w:t>https://www.southern-manufacturing-electronics.com/en/</w:t>
        </w:r>
      </w:hyperlink>
      <w:r>
        <w:t xml:space="preserve"> - Mentions the exhibition's focus on advanced equipment for testing, inspection, and measurement, aligning with the event's overall theme.</w:t>
      </w:r>
      <w:r/>
    </w:p>
    <w:p>
      <w:pPr>
        <w:pStyle w:val="ListNumber"/>
        <w:spacing w:line="240" w:lineRule="auto"/>
        <w:ind w:left="720"/>
      </w:pPr>
      <w:r/>
      <w:hyperlink r:id="rId13">
        <w:r>
          <w:rPr>
            <w:color w:val="0000EE"/>
            <w:u w:val="single"/>
          </w:rPr>
          <w:t>https://www.carfulan.com</w:t>
        </w:r>
      </w:hyperlink>
      <w:r>
        <w:t xml:space="preserve"> - Highlights the specific technologies and companies under the Carfulan Group, such as multi-sensor measurement and tool inspection.</w:t>
      </w:r>
      <w:r/>
    </w:p>
    <w:p>
      <w:pPr>
        <w:pStyle w:val="ListNumber"/>
        <w:spacing w:line="240" w:lineRule="auto"/>
        <w:ind w:left="720"/>
      </w:pPr>
      <w:r/>
      <w:hyperlink r:id="rId10">
        <w:r>
          <w:rPr>
            <w:color w:val="0000EE"/>
            <w:u w:val="single"/>
          </w:rPr>
          <w:t>https://www.turnerelectronics.co.uk/event/southern-manufacturing-electronics-2025/</w:t>
        </w:r>
      </w:hyperlink>
      <w:r>
        <w:t xml:space="preserve"> - Confirms the presence of various exhibitors, including those showcasing cable processing and SMT technology.</w:t>
      </w:r>
      <w:r/>
    </w:p>
    <w:p>
      <w:pPr>
        <w:pStyle w:val="ListNumber"/>
        <w:spacing w:line="240" w:lineRule="auto"/>
        <w:ind w:left="720"/>
      </w:pPr>
      <w:r/>
      <w:hyperlink r:id="rId11">
        <w:r>
          <w:rPr>
            <w:color w:val="0000EE"/>
            <w:u w:val="single"/>
          </w:rPr>
          <w:t>https://www.southern-manufacturing-electronics.com/en/</w:t>
        </w:r>
      </w:hyperlink>
      <w:r>
        <w:t xml:space="preserve"> - Details the logistical aspects of the event, including free admission, parking, and bus services.</w:t>
      </w:r>
      <w:r/>
    </w:p>
    <w:p>
      <w:pPr>
        <w:pStyle w:val="ListNumber"/>
        <w:spacing w:line="240" w:lineRule="auto"/>
        <w:ind w:left="720"/>
      </w:pPr>
      <w:r/>
      <w:hyperlink r:id="rId12">
        <w:r>
          <w:rPr>
            <w:color w:val="0000EE"/>
            <w:u w:val="single"/>
          </w:rPr>
          <w:t>https://carfulan.com</w:t>
        </w:r>
      </w:hyperlink>
      <w:r>
        <w:t xml:space="preserve"> - Provides information on the range of metrology solutions and companies participating, such as OGP UK and Vicivision UK.</w:t>
      </w:r>
      <w:r/>
    </w:p>
    <w:p>
      <w:pPr>
        <w:pStyle w:val="ListNumber"/>
        <w:spacing w:line="240" w:lineRule="auto"/>
        <w:ind w:left="720"/>
      </w:pPr>
      <w:r/>
      <w:hyperlink r:id="rId11">
        <w:r>
          <w:rPr>
            <w:color w:val="0000EE"/>
            <w:u w:val="single"/>
          </w:rPr>
          <w:t>https://www.southern-manufacturing-electronics.com/en/</w:t>
        </w:r>
      </w:hyperlink>
      <w:r>
        <w:t xml:space="preserve"> - Mentions the interactive and hands-on experiences available at the exhibition, such as virtual reality showrooms.</w:t>
      </w:r>
      <w:r/>
    </w:p>
    <w:p>
      <w:pPr>
        <w:pStyle w:val="ListNumber"/>
        <w:spacing w:line="240" w:lineRule="auto"/>
        <w:ind w:left="720"/>
      </w:pPr>
      <w:r/>
      <w:hyperlink r:id="rId10">
        <w:r>
          <w:rPr>
            <w:color w:val="0000EE"/>
            <w:u w:val="single"/>
          </w:rPr>
          <w:t>https://www.turnerelectronics.co.uk/event/southern-manufacturing-electronics-2025/</w:t>
        </w:r>
      </w:hyperlink>
      <w:r>
        <w:t xml:space="preserve"> - Corroborates the event's focus on quality control and measurement technologies in the engineering sector.</w:t>
      </w:r>
      <w:r/>
    </w:p>
    <w:p>
      <w:pPr>
        <w:pStyle w:val="ListNumber"/>
        <w:spacing w:line="240" w:lineRule="auto"/>
        <w:ind w:left="720"/>
      </w:pPr>
      <w:r/>
      <w:hyperlink r:id="rId14">
        <w:r>
          <w:rPr>
            <w:color w:val="0000EE"/>
            <w:u w:val="single"/>
          </w:rPr>
          <w:t>https://mepca-engineering.com/quality-control-centre-stage-at-sme/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urnerelectronics.co.uk/event/southern-manufacturing-electronics-2025/" TargetMode="External"/><Relationship Id="rId11" Type="http://schemas.openxmlformats.org/officeDocument/2006/relationships/hyperlink" Target="https://www.southern-manufacturing-electronics.com/en/" TargetMode="External"/><Relationship Id="rId12" Type="http://schemas.openxmlformats.org/officeDocument/2006/relationships/hyperlink" Target="https://carfulan.com" TargetMode="External"/><Relationship Id="rId13" Type="http://schemas.openxmlformats.org/officeDocument/2006/relationships/hyperlink" Target="https://www.carfulan.com" TargetMode="External"/><Relationship Id="rId14" Type="http://schemas.openxmlformats.org/officeDocument/2006/relationships/hyperlink" Target="https://mepca-engineering.com/quality-control-centre-stage-at-s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