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Verizon appointed to enhance wireless network services for the US Air Force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Verizon Business has been appointed to enhance 5G and 4G LTE wireless network services across 35 installations of the US Air Force (USAF), marking a significant step in advancing communications infrastructure for military personnel. This initiative falls under the Air Force's Offer to Lease programme, which aims to bolster network capabilities through new technology investments, including additional C-Band carriers, macro cell sites, and small cell technology.</w:t>
      </w:r>
      <w:r/>
    </w:p>
    <w:p>
      <w:r/>
      <w:r>
        <w:t>The network improvements will lead to enhanced data speeds, expanded bandwidth, and lowered latency for both service members stationed at these bases and their surrounding communities. This upgrade is essential for supporting the diverse missions conducted at each installation, as well as improving living standards for those serving alongside their families.</w:t>
      </w:r>
      <w:r/>
    </w:p>
    <w:p>
      <w:r/>
      <w:r>
        <w:t>The geographical scope of this project includes a wide range of states, from Alabama and Alaska to Washington, encompassing bases distributed across the country. According to Verizon's Public Sector senior vice-president, Maggie Hallbach, the recent win demonstrates the USAF's trust in the reliability and performance of Verizon's network services. Hallbach noted, “This is Verizon’s seventh OTL win out of eight attempts, which serves as a testament to the trust the US Air Force has in the strength and speed of our network, as well as the quality of the professional and managed services expertise they gain from our people.”</w:t>
      </w:r>
      <w:r/>
    </w:p>
    <w:p>
      <w:r/>
      <w:r>
        <w:t>This project is part of a broader trend where telecommunications firms are increasingly involved in upgrading military communications infrastructure. The Opportunity to Lease 3 initiative, addressing Groups A, B, and C, builds upon Verizon's existing accomplishments with earlier OTL projects and enhances the company's commitment to support the US federal government and Department of Defense.</w:t>
      </w:r>
      <w:r/>
    </w:p>
    <w:p>
      <w:r/>
      <w:r>
        <w:t>With this latest development, Verizon is tasked with providing wireless services to a total of 72 Air Force bases throughout the United States, further solidifying its role as a key partner in modernising military communication systems. The expansion follows prior successful deployments of 5G Ultra Wideband technology, notably at Tyndall Air Force Base in Florida.</w:t>
      </w:r>
      <w:r/>
    </w:p>
    <w:p>
      <w:r/>
      <w:r>
        <w:t>As the initiative progresses, it is expected to yield significant benefits for the Air Force's operational capabilities and overall service environment, positioning Verizon as a strategic ally in enhancing military infrastructure.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https://www.fierce-network.com/wireless/verizon-4g-and-5g-take-35-us-airforce-bases-2025</w:t>
        </w:r>
      </w:hyperlink>
      <w:r>
        <w:t xml:space="preserve"> - Corroborates Verizon's appointment to enhance 5G and 4G LTE services across 35 USAF installations and the broader initiative to bring 5G to 84 Air Force and Space Force bases by 2028.</w:t>
      </w:r>
      <w:r/>
    </w:p>
    <w:p>
      <w:pPr>
        <w:pStyle w:val="ListNumber"/>
        <w:spacing w:line="240" w:lineRule="auto"/>
        <w:ind w:left="720"/>
      </w:pPr>
      <w:r/>
      <w:hyperlink r:id="rId10">
        <w:r>
          <w:rPr>
            <w:color w:val="0000EE"/>
            <w:u w:val="single"/>
          </w:rPr>
          <w:t>https://www.fierce-network.com/wireless/verizon-4g-and-5g-take-35-us-airforce-bases-2025</w:t>
        </w:r>
      </w:hyperlink>
      <w:r>
        <w:t xml:space="preserve"> - Details the geographical scope and specific bases involved, such as Luke Air Force Base, Tyndall Air Force Base, and others.</w:t>
      </w:r>
      <w:r/>
    </w:p>
    <w:p>
      <w:pPr>
        <w:pStyle w:val="ListNumber"/>
        <w:spacing w:line="240" w:lineRule="auto"/>
        <w:ind w:left="720"/>
      </w:pPr>
      <w:r/>
      <w:hyperlink r:id="rId11">
        <w:r>
          <w:rPr>
            <w:color w:val="0000EE"/>
            <w:u w:val="single"/>
          </w:rPr>
          <w:t>https://tecknexus.com/5gnews-all/verizon-secures-5g-upgrade-contract-for-85-u-s-air-force-bases/14/</w:t>
        </w:r>
      </w:hyperlink>
      <w:r>
        <w:t xml:space="preserve"> - Supports the initiative under the Air Force's Offer to Lease program and the deployment of critical upgrades like additional C-Band carrier layers.</w:t>
      </w:r>
      <w:r/>
    </w:p>
    <w:p>
      <w:pPr>
        <w:pStyle w:val="ListNumber"/>
        <w:spacing w:line="240" w:lineRule="auto"/>
        <w:ind w:left="720"/>
      </w:pPr>
      <w:r/>
      <w:hyperlink r:id="rId11">
        <w:r>
          <w:rPr>
            <w:color w:val="0000EE"/>
            <w:u w:val="single"/>
          </w:rPr>
          <w:t>https://tecknexus.com/5gnews-all/verizon-secures-5g-upgrade-contract-for-85-u-s-air-force-bases/14/</w:t>
        </w:r>
      </w:hyperlink>
      <w:r>
        <w:t xml:space="preserve"> - Explains the network improvements, including enhanced data speeds, expanded bandwidth, and lowered latency.</w:t>
      </w:r>
      <w:r/>
    </w:p>
    <w:p>
      <w:pPr>
        <w:pStyle w:val="ListNumber"/>
        <w:spacing w:line="240" w:lineRule="auto"/>
        <w:ind w:left="720"/>
      </w:pPr>
      <w:r/>
      <w:hyperlink r:id="rId12">
        <w:r>
          <w:rPr>
            <w:color w:val="0000EE"/>
            <w:u w:val="single"/>
          </w:rPr>
          <w:t>https://www.afmc.af.mil/News/Article-Display/Article/3984423/afcec-awards-leases-for-5g-service-at-all-conus-bases/</w:t>
        </w:r>
      </w:hyperlink>
      <w:r>
        <w:t xml:space="preserve"> - Confirms the Air Force Civil Engineer Center's role in awarding leases for 5G service across 84 Air and Space Force installations by 2028.</w:t>
      </w:r>
      <w:r/>
    </w:p>
    <w:p>
      <w:pPr>
        <w:pStyle w:val="ListNumber"/>
        <w:spacing w:line="240" w:lineRule="auto"/>
        <w:ind w:left="720"/>
      </w:pPr>
      <w:r/>
      <w:hyperlink r:id="rId10">
        <w:r>
          <w:rPr>
            <w:color w:val="0000EE"/>
            <w:u w:val="single"/>
          </w:rPr>
          <w:t>https://www.fierce-network.com/wireless/verizon-4g-and-5g-take-35-us-airforce-bases-2025</w:t>
        </w:r>
      </w:hyperlink>
      <w:r>
        <w:t xml:space="preserve"> - Quotes Verizon's Public Sector senior vice-president, Maggie Hallbach, on the trust the USAF has in Verizon's network services.</w:t>
      </w:r>
      <w:r/>
    </w:p>
    <w:p>
      <w:pPr>
        <w:pStyle w:val="ListNumber"/>
        <w:spacing w:line="240" w:lineRule="auto"/>
        <w:ind w:left="720"/>
      </w:pPr>
      <w:r/>
      <w:hyperlink r:id="rId11">
        <w:r>
          <w:rPr>
            <w:color w:val="0000EE"/>
            <w:u w:val="single"/>
          </w:rPr>
          <w:t>https://tecknexus.com/5gnews-all/verizon-secures-5g-upgrade-contract-for-85-u-s-air-force-bases/14/</w:t>
        </w:r>
      </w:hyperlink>
      <w:r>
        <w:t xml:space="preserve"> - Details the broader trend of telecommunications firms upgrading military communications infrastructure and Verizon's commitment to the US federal government and Department of Defense.</w:t>
      </w:r>
      <w:r/>
    </w:p>
    <w:p>
      <w:pPr>
        <w:pStyle w:val="ListNumber"/>
        <w:spacing w:line="240" w:lineRule="auto"/>
        <w:ind w:left="720"/>
      </w:pPr>
      <w:r/>
      <w:hyperlink r:id="rId10">
        <w:r>
          <w:rPr>
            <w:color w:val="0000EE"/>
            <w:u w:val="single"/>
          </w:rPr>
          <w:t>https://www.fierce-network.com/wireless/verizon-4g-and-5g-take-35-us-airforce-bases-2025</w:t>
        </w:r>
      </w:hyperlink>
      <w:r>
        <w:t xml:space="preserve"> - Mentions the total number of Air Force bases Verizon will provide wireless services to, solidifying its role in modernizing military communication systems.</w:t>
      </w:r>
      <w:r/>
    </w:p>
    <w:p>
      <w:pPr>
        <w:pStyle w:val="ListNumber"/>
        <w:spacing w:line="240" w:lineRule="auto"/>
        <w:ind w:left="720"/>
      </w:pPr>
      <w:r/>
      <w:hyperlink r:id="rId10">
        <w:r>
          <w:rPr>
            <w:color w:val="0000EE"/>
            <w:u w:val="single"/>
          </w:rPr>
          <w:t>https://www.fierce-network.com/wireless/verizon-4g-and-5g-take-35-us-airforce-bases-2025</w:t>
        </w:r>
      </w:hyperlink>
      <w:r>
        <w:t xml:space="preserve"> - Highlights prior successful deployments of 5G Ultra Wideband technology, notably at Tyndall Air Force Base in Florida.</w:t>
      </w:r>
      <w:r/>
    </w:p>
    <w:p>
      <w:pPr>
        <w:pStyle w:val="ListNumber"/>
        <w:spacing w:line="240" w:lineRule="auto"/>
        <w:ind w:left="720"/>
      </w:pPr>
      <w:r/>
      <w:hyperlink r:id="rId11">
        <w:r>
          <w:rPr>
            <w:color w:val="0000EE"/>
            <w:u w:val="single"/>
          </w:rPr>
          <w:t>https://tecknexus.com/5gnews-all/verizon-secures-5g-upgrade-contract-for-85-u-s-air-force-bases/14/</w:t>
        </w:r>
      </w:hyperlink>
      <w:r>
        <w:t xml:space="preserve"> - Explains the expected benefits for the Air Force's operational capabilities and overall service environment through this initiative.</w:t>
      </w:r>
      <w:r/>
    </w:p>
    <w:p>
      <w:pPr>
        <w:pStyle w:val="ListNumber"/>
        <w:spacing w:line="240" w:lineRule="auto"/>
        <w:ind w:left="720"/>
      </w:pPr>
      <w:r/>
      <w:hyperlink r:id="rId10">
        <w:r>
          <w:rPr>
            <w:color w:val="0000EE"/>
            <w:u w:val="single"/>
          </w:rPr>
          <w:t>https://www.fierce-network.com/wireless/verizon-4g-and-5g-take-35-us-airforce-bases-2025</w:t>
        </w:r>
      </w:hyperlink>
      <w:r>
        <w:t xml:space="preserve"> - Positions Verizon as a strategic ally in enhancing military infrastructure through its ongoing and future deployments.</w:t>
      </w:r>
      <w:r/>
    </w:p>
    <w:p>
      <w:pPr>
        <w:pStyle w:val="ListNumber"/>
        <w:spacing w:line="240" w:lineRule="auto"/>
        <w:ind w:left="720"/>
      </w:pPr>
      <w:r/>
      <w:hyperlink r:id="rId13">
        <w:r>
          <w:rPr>
            <w:color w:val="0000EE"/>
            <w:u w:val="single"/>
          </w:rPr>
          <w:t>https://www.airforce-technology.com/news/verizon-usaf-bases/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erce-network.com/wireless/verizon-4g-and-5g-take-35-us-airforce-bases-2025" TargetMode="External"/><Relationship Id="rId11" Type="http://schemas.openxmlformats.org/officeDocument/2006/relationships/hyperlink" Target="https://tecknexus.com/5gnews-all/verizon-secures-5g-upgrade-contract-for-85-u-s-air-force-bases/14/" TargetMode="External"/><Relationship Id="rId12" Type="http://schemas.openxmlformats.org/officeDocument/2006/relationships/hyperlink" Target="https://www.afmc.af.mil/News/Article-Display/Article/3984423/afcec-awards-leases-for-5g-service-at-all-conus-bases/" TargetMode="External"/><Relationship Id="rId13" Type="http://schemas.openxmlformats.org/officeDocument/2006/relationships/hyperlink" Target="https://www.airforce-technology.com/news/verizon-usaf-ba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