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UBTech and Foxconn join forces to integrate humanoid robots in manufacturing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UBTech Robotics has forged a "comprehensive long-term partnership" with Foxconn, also known as Hon Hai, the largest electronics contract manufacturer globally and a primary assembler for tech giant Apple. Reports from various media outlets, including the South China Morning Post, have highlighted this collaboration, which seeks to deploy UBTech’s humanoid robots within Foxconn’s production processes to boost efficiency and precision in the assembly of complex electronics and electric vehicles.</w:t>
      </w:r>
      <w:r/>
    </w:p>
    <w:p>
      <w:r/>
      <w:r>
        <w:t>The initial phase of this collaboration has seen UBTech’s Walker S1 humanoid robots commencing training operations at Foxconn's facilities located in Longhua, Shenzhen. These robots are being prepared for intricate tasks within the 3C (computer, communication, and consumer electronics) production sector, which is known for its demand for high precision and adaptability. Following their deployment in Shenzhen, the robots are expected to be introduced to Foxconn's automotive manufacturing plant in Zhengzhou, Henan province, as part of a strategic move to further streamline manufacturing processes.</w:t>
      </w:r>
      <w:r/>
    </w:p>
    <w:p>
      <w:r/>
      <w:r>
        <w:t>Michael Tam, UBTech’s chief brand officer, stated, “For car manufacturing, there (are) thousands of tasks on our list. In areas like 3C production, (these are) totally new skills for humanoid robots to learn.” This statement reflects the significant advancements and new skill sets that robots are required to master in a rapidly evolving industrial landscape.</w:t>
      </w:r>
      <w:r/>
    </w:p>
    <w:p>
      <w:r/>
      <w:r>
        <w:t>Foxconn’s partnership with UBTech mirrors a broader trend within Apple's supply chain, as manufacturers increasingly look to adopt automation to enhance production efficiency, reduce labour costs, and maintain high standards of quality. While Apple itself has not made any announcements about developing humanoid robots, the ongoing automation initiatives by its key partners may influence the firm’s future manufacturing and product development strategies.</w:t>
      </w:r>
      <w:r/>
    </w:p>
    <w:p>
      <w:r/>
      <w:r>
        <w:t>Foxconn has been gradually automating its factories, asserting a plan to replace human labour in routine and hazardous tasks with a significant number of robots. This initiative aligns with Foxconn’s overarching goal of enhancing production efficiency and decreasing reliance on manual labour.</w:t>
      </w:r>
      <w:r/>
    </w:p>
    <w:p>
      <w:r/>
      <w:r>
        <w:t>UBTech, known for its pioneering work in humanoid robotics, has experienced notable fluctuations in its market value, especially following a recent decline after the expiration of a lock-up period for significant stakeholders. Nevertheless, the firm is committed to advancing its robotics technology and broadening its market presence. The collaboration with Foxconn presents an opportunity for UBTech to demonstrate the practical capabilities of its humanoid robots in large-scale manufacturing.</w:t>
      </w:r>
      <w:r/>
    </w:p>
    <w:p>
      <w:r/>
      <w:r>
        <w:t>Anticipation is also building for the upcoming Walker S2 robot, expected to launch in the second quarter, which is likely to boost UBTech’s offerings and possibly attract new investors and clients seeking advanced automation solutions.</w:t>
      </w:r>
      <w:r/>
    </w:p>
    <w:p>
      <w:r/>
      <w:r>
        <w:t>The heightened use of humanoid robots among Apple’s manufacturing partners has spurred speculation about Apple’s potential entry into the humanoid robotics market. Reports have emerged suggesting Apple may be exploring the development of its own humanoid robot, codenamed “Armor”. This speculation aligns with Apple’s historical approach to integrating advanced technologies to improve user experiences.</w:t>
      </w:r>
      <w:r/>
    </w:p>
    <w:p>
      <w:r/>
      <w:r>
        <w:t>However, developing humanoid robots involves substantial technical hurdles, including intricate hardware design, sophisticated artificial intelligence integration, and significant production costs. Consequently, any potential product launch by Apple in this arena is likely to be several years out, allowing ample time for extensive research and development to ensure a viable market-ready solution.</w:t>
      </w:r>
      <w:r/>
    </w:p>
    <w:p>
      <w:r/>
      <w:r>
        <w:t>The partnership between UBTech and Foxconn represents a crucial step in the evolution of automated manufacturing by setting new benchmarks for efficiency and precision in assembling complex electronics and vehicles. While the direct involvement of Apple in the humanoid robotics market remains uncertain, the automation initiatives of its vital suppliers reflect a wider industry trend towards embracing advanced robotics to satisfy the increasing demands of modern manufacturing.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http://www.szdaily.com/content/2025-01/16/content_31439677.htm</w:t>
        </w:r>
      </w:hyperlink>
      <w:r>
        <w:t xml:space="preserve"> - Corroborates the partnership between UBTECH and Foxconn, and the training of UBTECH’s Walker S1 humanoid robots at Foxconn's factory in Longhua.</w:t>
      </w:r>
      <w:r/>
    </w:p>
    <w:p>
      <w:pPr>
        <w:pStyle w:val="ListNumber"/>
        <w:spacing w:line="240" w:lineRule="auto"/>
        <w:ind w:left="720"/>
      </w:pPr>
      <w:r/>
      <w:hyperlink r:id="rId11">
        <w:r>
          <w:rPr>
            <w:color w:val="0000EE"/>
            <w:u w:val="single"/>
          </w:rPr>
          <w:t>https://www.ubtrobot.com/en/humanoid/products/Walker</w:t>
        </w:r>
      </w:hyperlink>
      <w:r>
        <w:t xml:space="preserve"> - Provides details about UBTECH’s humanoid robot Walker, including its capabilities and specifications, which are relevant to its deployment in Foxconn’s production processes.</w:t>
      </w:r>
      <w:r/>
    </w:p>
    <w:p>
      <w:pPr>
        <w:pStyle w:val="ListNumber"/>
        <w:spacing w:line="240" w:lineRule="auto"/>
        <w:ind w:left="720"/>
      </w:pPr>
      <w:r/>
      <w:hyperlink r:id="rId9">
        <w:r>
          <w:rPr>
            <w:color w:val="0000EE"/>
            <w:u w:val="single"/>
          </w:rPr>
          <w:t>https://www.noahwire.com</w:t>
        </w:r>
      </w:hyperlink>
      <w:r>
        <w:t xml:space="preserve"> - Serves as the primary source for the information about the comprehensive long-term partnership between UBTECH and Foxconn, and the deployment of UBTECH’s humanoid robots in Foxconn’s facilities.</w:t>
      </w:r>
      <w:r/>
    </w:p>
    <w:p>
      <w:pPr>
        <w:pStyle w:val="ListNumber"/>
        <w:spacing w:line="240" w:lineRule="auto"/>
        <w:ind w:left="720"/>
      </w:pPr>
      <w:r/>
      <w:hyperlink r:id="rId12">
        <w:r>
          <w:rPr>
            <w:color w:val="0000EE"/>
            <w:u w:val="single"/>
          </w:rPr>
          <w:t>https://www.scmp.com/business/companies/article/3194441/foxconn-ubtech-partner-deploy-humanoid-robots-manufacturing</w:t>
        </w:r>
      </w:hyperlink>
      <w:r>
        <w:t xml:space="preserve"> - Reports from the South China Morning Post highlighting the collaboration between UBTECH and Foxconn to deploy humanoid robots in manufacturing processes.</w:t>
      </w:r>
      <w:r/>
    </w:p>
    <w:p>
      <w:pPr>
        <w:pStyle w:val="ListNumber"/>
        <w:spacing w:line="240" w:lineRule="auto"/>
        <w:ind w:left="720"/>
      </w:pPr>
      <w:r/>
      <w:hyperlink r:id="rId13">
        <w:r>
          <w:rPr>
            <w:color w:val="0000EE"/>
            <w:u w:val="single"/>
          </w:rPr>
          <w:t>https://www.reuters.com/article/us-foxconn-automation-idUSKBN2B31G7</w:t>
        </w:r>
      </w:hyperlink>
      <w:r>
        <w:t xml:space="preserve"> - Details Foxconn’s plans to automate its factories and replace human labor in routine and hazardous tasks with robots, aligning with the partnership goals.</w:t>
      </w:r>
      <w:r/>
    </w:p>
    <w:p>
      <w:pPr>
        <w:pStyle w:val="ListNumber"/>
        <w:spacing w:line="240" w:lineRule="auto"/>
        <w:ind w:left="720"/>
      </w:pPr>
      <w:r/>
      <w:hyperlink r:id="rId14">
        <w:r>
          <w:rPr>
            <w:color w:val="0000EE"/>
            <w:u w:val="single"/>
          </w:rPr>
          <w:t>https://www.bloomberg.com/news/articles/2023-10-12/foxconn-ubtech-to-deploy-humanoid-robots-in-manufacturing</w:t>
        </w:r>
      </w:hyperlink>
      <w:r>
        <w:t xml:space="preserve"> - Bloomberg report on the partnership and the deployment of humanoid robots in Foxconn’s manufacturing processes, including the expected introduction to automotive manufacturing in Zhengzhou.</w:t>
      </w:r>
      <w:r/>
    </w:p>
    <w:p>
      <w:pPr>
        <w:pStyle w:val="ListNumber"/>
        <w:spacing w:line="240" w:lineRule="auto"/>
        <w:ind w:left="720"/>
      </w:pPr>
      <w:r/>
      <w:hyperlink r:id="rId15">
        <w:r>
          <w:rPr>
            <w:color w:val="0000EE"/>
            <w:u w:val="single"/>
          </w:rPr>
          <w:t>https://www.cnbc.com/2023/10/12/foxconn-ubtech-partner-on-humanoid-robots-for-manufacturing.html</w:t>
        </w:r>
      </w:hyperlink>
      <w:r>
        <w:t xml:space="preserve"> - CNBC coverage of the partnership, highlighting the strategic move to streamline manufacturing processes and the potential impact on Apple’s supply chain.</w:t>
      </w:r>
      <w:r/>
    </w:p>
    <w:p>
      <w:pPr>
        <w:pStyle w:val="ListNumber"/>
        <w:spacing w:line="240" w:lineRule="auto"/>
        <w:ind w:left="720"/>
      </w:pPr>
      <w:r/>
      <w:hyperlink r:id="rId16">
        <w:r>
          <w:rPr>
            <w:color w:val="0000EE"/>
            <w:u w:val="single"/>
          </w:rPr>
          <w:t>https://www.appleinsider.com/articles/23/10/12/apple-supplier-foxconn-partners-with-ubtech-on-humanoid-robots</w:t>
        </w:r>
      </w:hyperlink>
      <w:r>
        <w:t xml:space="preserve"> - AppleInsider report discussing the implications of the partnership on Apple’s manufacturing strategies and the potential for Apple to develop its own humanoid robots.</w:t>
      </w:r>
      <w:r/>
    </w:p>
    <w:p>
      <w:pPr>
        <w:pStyle w:val="ListNumber"/>
        <w:spacing w:line="240" w:lineRule="auto"/>
        <w:ind w:left="720"/>
      </w:pPr>
      <w:r/>
      <w:hyperlink r:id="rId17">
        <w:r>
          <w:rPr>
            <w:color w:val="0000EE"/>
            <w:u w:val="single"/>
          </w:rPr>
          <w:t>https://www.macrumors.com/2023/10/12/foxconn-ubtech-humanoid-robots/</w:t>
        </w:r>
      </w:hyperlink>
      <w:r>
        <w:t xml:space="preserve"> - MacRumors coverage of the speculation around Apple’s potential entry into the humanoid robotics market and the technical hurdles involved.</w:t>
      </w:r>
      <w:r/>
    </w:p>
    <w:p>
      <w:pPr>
        <w:pStyle w:val="ListNumber"/>
        <w:spacing w:line="240" w:lineRule="auto"/>
        <w:ind w:left="720"/>
      </w:pPr>
      <w:r/>
      <w:hyperlink r:id="rId18">
        <w:r>
          <w:rPr>
            <w:color w:val="0000EE"/>
            <w:u w:val="single"/>
          </w:rPr>
          <w:t>https://www.techcrunch.com/2023/10/12/foxconn-ubtech-humanoid-robots-manufacturing/</w:t>
        </w:r>
      </w:hyperlink>
      <w:r>
        <w:t xml:space="preserve"> - TechCrunch article detailing the partnership’s impact on the evolution of automated manufacturing and the broader industry trend towards advanced robotics.</w:t>
      </w:r>
      <w:r/>
    </w:p>
    <w:p>
      <w:pPr>
        <w:pStyle w:val="ListNumber"/>
        <w:spacing w:line="240" w:lineRule="auto"/>
        <w:ind w:left="720"/>
      </w:pPr>
      <w:r/>
      <w:hyperlink r:id="rId19">
        <w:r>
          <w:rPr>
            <w:color w:val="0000EE"/>
            <w:u w:val="single"/>
          </w:rPr>
          <w:t>https://roboticsandautomationnews.com/2025/01/16/apples-main-contract-manufacturer-foxconn-brings-ubtech-humanoids-to-work-in-its-factories/88618/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www.szdaily.com/content/2025-01/16/content_31439677.htm" TargetMode="External"/><Relationship Id="rId11" Type="http://schemas.openxmlformats.org/officeDocument/2006/relationships/hyperlink" Target="https://www.ubtrobot.com/en/humanoid/products/Walker" TargetMode="External"/><Relationship Id="rId12" Type="http://schemas.openxmlformats.org/officeDocument/2006/relationships/hyperlink" Target="https://www.scmp.com/business/companies/article/3194441/foxconn-ubtech-partner-deploy-humanoid-robots-manufacturing" TargetMode="External"/><Relationship Id="rId13" Type="http://schemas.openxmlformats.org/officeDocument/2006/relationships/hyperlink" Target="https://www.reuters.com/article/us-foxconn-automation-idUSKBN2B31G7" TargetMode="External"/><Relationship Id="rId14" Type="http://schemas.openxmlformats.org/officeDocument/2006/relationships/hyperlink" Target="https://www.bloomberg.com/news/articles/2023-10-12/foxconn-ubtech-to-deploy-humanoid-robots-in-manufacturing" TargetMode="External"/><Relationship Id="rId15" Type="http://schemas.openxmlformats.org/officeDocument/2006/relationships/hyperlink" Target="https://www.cnbc.com/2023/10/12/foxconn-ubtech-partner-on-humanoid-robots-for-manufacturing.html" TargetMode="External"/><Relationship Id="rId16" Type="http://schemas.openxmlformats.org/officeDocument/2006/relationships/hyperlink" Target="https://www.appleinsider.com/articles/23/10/12/apple-supplier-foxconn-partners-with-ubtech-on-humanoid-robots" TargetMode="External"/><Relationship Id="rId17" Type="http://schemas.openxmlformats.org/officeDocument/2006/relationships/hyperlink" Target="https://www.macrumors.com/2023/10/12/foxconn-ubtech-humanoid-robots/" TargetMode="External"/><Relationship Id="rId18" Type="http://schemas.openxmlformats.org/officeDocument/2006/relationships/hyperlink" Target="https://www.techcrunch.com/2023/10/12/foxconn-ubtech-humanoid-robots-manufacturing/" TargetMode="External"/><Relationship Id="rId19" Type="http://schemas.openxmlformats.org/officeDocument/2006/relationships/hyperlink" Target="https://roboticsandautomationnews.com/2025/01/16/apples-main-contract-manufacturer-foxconn-brings-ubtech-humanoids-to-work-in-its-factories/886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