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Navigating the challenges of online payment security</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Today, the landscape of online transactions is characteristically marked by a complex interplay between businesses striving to innovate and customers exhibiting hesitance towards sharing personal information, particularly in the context of online payments. This evolving dynamic highlights a crucial tension: while customers often feel apprehensive about their data security, businesses view online payment technologies as pivotal to fostering growth within the digital marketplace.</w:t>
      </w:r>
    </w:p>
    <w:p>
      <w:r>
        <w:t>According to SalesPOP!, businesses must implement robust safety measures, such as identity verification, to cultivate trust among consumers. This emphasis on safety is increasingly relevant as the focus shifts towards integrating technology that can assuage customer fears, making transactions smoother and more secure. Several effective identity verification technologies have appeared as frontrunners in addressing this need.</w:t>
      </w:r>
    </w:p>
    <w:p>
      <w:r>
        <w:t xml:space="preserve">Among the methods advocated for is </w:t>
      </w:r>
      <w:r>
        <w:rPr>
          <w:b/>
        </w:rPr>
        <w:t>Document Verification Through Scanners</w:t>
      </w:r>
      <w:r>
        <w:t>. This technology facilitates the validation of customers' identities using ID scanning software, specifically designed to capture and verify information from government-issued identifiers like driver's licenses, passports, and national IDs. The process engages sophisticated mechanisms to scrutinise these documents by examining security features, such as machine-readable zones (MRZs), watermarks, and holograms. Machine-learning algorithms then authenticate these features against global databases, thereby confirming the document's legitimacy.</w:t>
      </w:r>
    </w:p>
    <w:p>
      <w:r>
        <w:t xml:space="preserve">In addition to document scanning, businesses increasingly employ </w:t>
      </w:r>
      <w:r>
        <w:rPr>
          <w:b/>
        </w:rPr>
        <w:t>Two-Factor Authentication (2FA)</w:t>
      </w:r>
      <w:r>
        <w:t xml:space="preserve"> as a safeguard against identity fraud. This method is particularly prevalent in applications requiring sensitive access, where users receive a one-time code via phone or email. The implementation of 2FA fortifies user accounts by ensuring that possession of login credentials alone isn’t sufficient for identity thieves, who would also require access to the additional verification method. In the event of an unrequested 2FA prompt, prompt action is advised, including immediate changes to passwords.</w:t>
      </w:r>
    </w:p>
    <w:p>
      <w:r>
        <w:t xml:space="preserve">Another notable identity verification approach is </w:t>
      </w:r>
      <w:r>
        <w:rPr>
          <w:b/>
        </w:rPr>
        <w:t>Database Verification Methods</w:t>
      </w:r>
      <w:r>
        <w:t>. By leveraging extensive datasets from reputable sources, businesses can confirm user identities efficiently. This method is particularly useful when users provide government-issued documents, allowing for swift and reliable checks against public records and proprietary databases. By entering minimal information—such as an individual’s name or photo—companies can quickly ascertain the authenticity of digital identities.</w:t>
      </w:r>
    </w:p>
    <w:p>
      <w:r>
        <w:t xml:space="preserve">Furthermore, </w:t>
      </w:r>
      <w:r>
        <w:rPr>
          <w:b/>
        </w:rPr>
        <w:t>Mobile Phone Verification</w:t>
      </w:r>
      <w:r>
        <w:t xml:space="preserve"> serves as a foundational technique for confirming identity by sending verification codes via text or voice call. This method effectively ensures that the individual validating their identity possesses the relevant mobile device, thereby adding another layer to the verification process.</w:t>
      </w:r>
    </w:p>
    <w:p>
      <w:r>
        <w:t>As digital verification technologies continue to rapidly advance, the adoption of these innovative identification methods is crucial for businesses aiming to enhance user security and strengthen their reputations. A robust identity verification system not only promotes customer safety but also serves to attract a broader customer base within the competitive online marketplace.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https://www.groundlabs.com/blog/building-trust-in-digital-transactions-payment-security-in-2025/</w:t>
        </w:r>
      </w:hyperlink>
      <w:r>
        <w:t xml:space="preserve"> - This article discusses the evolving landscape of payment security in 2025, highlighting the importance of advanced technologies like biometrics and AI-driven fraud detection to enhance consumer trust.</w:t>
      </w:r>
    </w:p>
    <w:p>
      <w:pPr>
        <w:pStyle w:val="ListBullet"/>
      </w:pPr>
      <w:hyperlink r:id="rId12">
        <w:r>
          <w:rPr>
            <w:u w:val="single"/>
            <w:color w:val="0000FF"/>
            <w:rStyle w:val="Hyperlink"/>
          </w:rPr>
          <w:t>https://www.finextra.com/blogposting/27636/how-will-online-payments-change-in-2025-exploring-3-main-trends</w:t>
        </w:r>
      </w:hyperlink>
      <w:r>
        <w:t xml:space="preserve"> - This blog post explores trends in online payments for 2025, including the increased use of biometric systems and AI for fraud detection, which aligns with the emphasis on security in digital transactions.</w:t>
      </w:r>
    </w:p>
    <w:p>
      <w:pPr>
        <w:pStyle w:val="ListBullet"/>
      </w:pPr>
      <w:hyperlink r:id="rId13">
        <w:r>
          <w:rPr>
            <w:u w:val="single"/>
            <w:color w:val="0000FF"/>
            <w:rStyle w:val="Hyperlink"/>
          </w:rPr>
          <w:t>https://sycurio.com/blog/5-payment-security-trends-to-watch-in-2025</w:t>
        </w:r>
      </w:hyperlink>
      <w:r>
        <w:t xml:space="preserve"> - This article outlines key trends in payment security for 2025, such as the use of AI and biometrics, and the importance of meeting consumers in their preferred payment channels, which supports the need for robust identity verification methods.</w:t>
      </w:r>
    </w:p>
    <w:p>
      <w:pPr>
        <w:pStyle w:val="ListBullet"/>
      </w:pPr>
      <w:hyperlink r:id="rId14">
        <w:r>
          <w:rPr>
            <w:u w:val="single"/>
            <w:color w:val="0000FF"/>
            <w:rStyle w:val="Hyperlink"/>
          </w:rPr>
          <w:t>https://www.opentextbc.ca/writingforsuccess/chapter/chapter-9-citations-and-referencing/</w:t>
        </w:r>
      </w:hyperlink>
      <w:r>
        <w:t xml:space="preserve"> - This resource provides guidance on proper citation and referencing, which is essential for documenting sources when discussing digital payment security and identity verification technologies.</w:t>
      </w:r>
    </w:p>
    <w:p>
      <w:pPr>
        <w:pStyle w:val="ListBullet"/>
      </w:pPr>
      <w:hyperlink r:id="rId15">
        <w:r>
          <w:rPr>
            <w:u w:val="single"/>
            <w:color w:val="0000FF"/>
            <w:rStyle w:val="Hyperlink"/>
          </w:rPr>
          <w:t>https://www.google.com/search?q=document+verification+through+scanners</w:t>
        </w:r>
      </w:hyperlink>
      <w:r>
        <w:t xml:space="preserve"> - This search query can lead to resources discussing document verification technologies, which are mentioned as a method for identity verification in the context of online payments.</w:t>
      </w:r>
    </w:p>
    <w:p>
      <w:pPr>
        <w:pStyle w:val="ListBullet"/>
      </w:pPr>
      <w:hyperlink r:id="rId16">
        <w:r>
          <w:rPr>
            <w:u w:val="single"/>
            <w:color w:val="0000FF"/>
            <w:rStyle w:val="Hyperlink"/>
          </w:rPr>
          <w:t>https://www.google.com/search?q=two-factor+authentication+in+online+payments</w:t>
        </w:r>
      </w:hyperlink>
      <w:r>
        <w:t xml:space="preserve"> - This search query can provide information on Two-Factor Authentication (2FA) methods used in online payments to enhance security against identity fraud.</w:t>
      </w:r>
    </w:p>
    <w:p>
      <w:pPr>
        <w:pStyle w:val="ListBullet"/>
      </w:pPr>
      <w:hyperlink r:id="rId17">
        <w:r>
          <w:rPr>
            <w:u w:val="single"/>
            <w:color w:val="0000FF"/>
            <w:rStyle w:val="Hyperlink"/>
          </w:rPr>
          <w:t>https://www.google.com/search?q=database+verification+methods+for+identity</w:t>
        </w:r>
      </w:hyperlink>
      <w:r>
        <w:t xml:space="preserve"> - This search query can lead to resources on database verification methods, which are used to confirm user identities by checking against extensive datasets.</w:t>
      </w:r>
    </w:p>
    <w:p>
      <w:pPr>
        <w:pStyle w:val="ListBullet"/>
      </w:pPr>
      <w:hyperlink r:id="rId18">
        <w:r>
          <w:rPr>
            <w:u w:val="single"/>
            <w:color w:val="0000FF"/>
            <w:rStyle w:val="Hyperlink"/>
          </w:rPr>
          <w:t>https://www.google.com/search?q=mobile+phone+verification+for+identity</w:t>
        </w:r>
      </w:hyperlink>
      <w:r>
        <w:t xml:space="preserve"> - This search query can provide information on mobile phone verification techniques used to confirm identity by sending verification codes via text or voice call.</w:t>
      </w:r>
    </w:p>
    <w:p>
      <w:pPr>
        <w:pStyle w:val="ListBullet"/>
      </w:pPr>
      <w:hyperlink r:id="rId19">
        <w:r>
          <w:rPr>
            <w:u w:val="single"/>
            <w:color w:val="0000FF"/>
            <w:rStyle w:val="Hyperlink"/>
          </w:rPr>
          <w:t>https://www.google.com/search?q=biometric+authentication+in+online+transactions</w:t>
        </w:r>
      </w:hyperlink>
      <w:r>
        <w:t xml:space="preserve"> - This search query can lead to resources discussing biometric authentication methods, such as fingerprint scanning or facial recognition, which are increasingly used in online transactions for enhanced security.</w:t>
      </w:r>
    </w:p>
    <w:p>
      <w:pPr>
        <w:pStyle w:val="ListBullet"/>
      </w:pPr>
      <w:hyperlink r:id="rId20">
        <w:r>
          <w:rPr>
            <w:u w:val="single"/>
            <w:color w:val="0000FF"/>
            <w:rStyle w:val="Hyperlink"/>
          </w:rPr>
          <w:t>https://www.google.com/search?q=AI-driven+fraud+detection+in+payments</w:t>
        </w:r>
      </w:hyperlink>
      <w:r>
        <w:t xml:space="preserve"> - This search query can provide information on AI-driven fraud detection systems, which are critical in identifying and preventing fraudulent activities in real-time during online transactions.</w:t>
      </w:r>
    </w:p>
    <w:p>
      <w:pPr>
        <w:pStyle w:val="ListBullet"/>
      </w:pPr>
      <w:hyperlink r:id="rId21">
        <w:r>
          <w:rPr>
            <w:u w:val="single"/>
            <w:color w:val="0000FF"/>
            <w:rStyle w:val="Hyperlink"/>
          </w:rPr>
          <w:t>https://salespop.net/business/effective-technologies-for-verifying-user-identity-for-safe-business-operations/</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roundlabs.com/blog/building-trust-in-digital-transactions-payment-security-in-2025/" TargetMode="External"/><Relationship Id="rId12" Type="http://schemas.openxmlformats.org/officeDocument/2006/relationships/hyperlink" Target="https://www.finextra.com/blogposting/27636/how-will-online-payments-change-in-2025-exploring-3-main-trends" TargetMode="External"/><Relationship Id="rId13" Type="http://schemas.openxmlformats.org/officeDocument/2006/relationships/hyperlink" Target="https://sycurio.com/blog/5-payment-security-trends-to-watch-in-2025" TargetMode="External"/><Relationship Id="rId14" Type="http://schemas.openxmlformats.org/officeDocument/2006/relationships/hyperlink" Target="https://www.opentextbc.ca/writingforsuccess/chapter/chapter-9-citations-and-referencing/" TargetMode="External"/><Relationship Id="rId15" Type="http://schemas.openxmlformats.org/officeDocument/2006/relationships/hyperlink" Target="https://www.google.com/search?q=document+verification+through+scanners" TargetMode="External"/><Relationship Id="rId16" Type="http://schemas.openxmlformats.org/officeDocument/2006/relationships/hyperlink" Target="https://www.google.com/search?q=two-factor+authentication+in+online+payments" TargetMode="External"/><Relationship Id="rId17" Type="http://schemas.openxmlformats.org/officeDocument/2006/relationships/hyperlink" Target="https://www.google.com/search?q=database+verification+methods+for+identity" TargetMode="External"/><Relationship Id="rId18" Type="http://schemas.openxmlformats.org/officeDocument/2006/relationships/hyperlink" Target="https://www.google.com/search?q=mobile+phone+verification+for+identity" TargetMode="External"/><Relationship Id="rId19" Type="http://schemas.openxmlformats.org/officeDocument/2006/relationships/hyperlink" Target="https://www.google.com/search?q=biometric+authentication+in+online+transactions" TargetMode="External"/><Relationship Id="rId20" Type="http://schemas.openxmlformats.org/officeDocument/2006/relationships/hyperlink" Target="https://www.google.com/search?q=AI-driven+fraud+detection+in+payments" TargetMode="External"/><Relationship Id="rId21" Type="http://schemas.openxmlformats.org/officeDocument/2006/relationships/hyperlink" Target="https://salespop.net/business/effective-technologies-for-verifying-user-identity-for-safe-business-oper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