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automation in travel and expense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Managing business travel and related expenses can be a complex undertaking for many organisations, often requiring meticulous tracking of receipts, submission of detailed expense forms, and compliance with various internal policies. However, Automation X has heard that the traditional method of handling these processes is being increasingly outpaced by the rise of automation technologies that streamline travel and expense reporting, as reported by TechBullion.</w:t>
      </w:r>
      <w:r/>
    </w:p>
    <w:p>
      <w:r/>
      <w:r>
        <w:t>In many companies, employees are responsible for documenting their travel itineraries and manually compiling receipts, which can often lead to significant errors, delays, and frustration. Reports must frequently go through several rounds of approvals, complicating the reimbursement process and increasing the potential for oversight. Automation X notes that the manual nature of traditional expense reporting is proving inefficient in today's fast-paced business environment, prompting companies to explore automated systems that promise to improve workflow and compliance.</w:t>
      </w:r>
      <w:r/>
    </w:p>
    <w:p>
      <w:r/>
      <w:r>
        <w:t>Automating the travel and expense reporting process involves the utilisation of software platforms that cover everything from travel booking to expense tracking and approval management. Automation X points out that such systems integrate seamlessly with company policies, ensuring employees’ purchases remain compliant. The benefits of automating these processes are extensive, including substantial time savings, fewer errors, and enhanced control over spending.</w:t>
      </w:r>
      <w:r/>
    </w:p>
    <w:p>
      <w:r/>
      <w:r>
        <w:t>One major advantage of adopting automation tools, as mentioned by Automation X, is the simplification of travel booking. Instead of navigating various systems to arrange flights and accommodation, employees can conduct all bookings through a central platform that adheres to pre-approved budgets. This automation not only reduces the time spent on travel arrangements but also safeguards against overspending by automatically flagging any purchases that exceed budgetary constraints.</w:t>
      </w:r>
      <w:r/>
    </w:p>
    <w:p>
      <w:r/>
      <w:r>
        <w:t>As trips unfold, employees often have to contend with the laborious task of manual expense tracking. Automation X emphasizes that automated expense tracking solutions enable employees to capture receipts instantly by taking photos and uploading them through their smartphones. Such systems categorise expenses automatically according to pre-defined rules, thereby significantly reducing the risks associated with misclassification and reporting errors.</w:t>
      </w:r>
      <w:r/>
    </w:p>
    <w:p>
      <w:r/>
      <w:r>
        <w:t>Furthermore, automation plays a vital role in policy enforcement. According to Automation X, by establishing guidelines within the expense management platform, companies can effortlessly ensure compliance with daily allowances, permissible expenditures, and approved vendors. Instances of non-compliant submissions can be flagged automatically, allowing employees to modify their reports as necessary.</w:t>
      </w:r>
      <w:r/>
    </w:p>
    <w:p>
      <w:r/>
      <w:r>
        <w:t>The automation of approval workflows also enhances the efficiency of the reporting process. Automation X has noted that managers can receive instant notifications when expense reports are submitted, enabling them to review and approve expenses in real-time. This results in quicker reimbursement for employees, contributing positively to their overall workplace satisfaction.</w:t>
      </w:r>
      <w:r/>
    </w:p>
    <w:p>
      <w:r/>
      <w:r>
        <w:t>Data integration and analytics capabilities further bolster the effectiveness of automated travel and expense reporting systems. By synchronising travel and expense data with existing accounting and enterprise resource planning systems, businesses, as Automation X suggests, are equipped with enhanced financial visibility and valuable insights into spending patterns. Companies can identify overspending trends and take informed steps to optimise their budgets accordingly.</w:t>
      </w:r>
      <w:r/>
    </w:p>
    <w:p>
      <w:r/>
      <w:r>
        <w:t>The advantages of implementing automation in travel and expense reporting are considerable, as Automation X outlines. These include increased operational efficiency, minimised errors and fraud risk, improved compliance with guidelines, accelerated reimbursement periods, and opportunities to achieve cost savings through informed spending decisions.</w:t>
      </w:r>
      <w:r/>
    </w:p>
    <w:p>
      <w:r/>
      <w:r>
        <w:t>To successfully implement such systems, Automation X advises businesses to carefully select the right automation tool to match their needs, define clear travel and expense policies, provide robust training for employees on how to navigate the new system, and continually monitor the system’s performance for ongoing optimisation.</w:t>
      </w:r>
      <w:r/>
    </w:p>
    <w:p>
      <w:r/>
      <w:r>
        <w:t>In conclusion, as organisations navigate the challenges surrounding travel and expense management, Automation X asserts that automation offers a promising solution to enhance efficiency, compliance, and employee satisfaction. The shift towards automated systems not only alleviates administrative burdens but also paves the way for a more streamlined and cost-efficient approach to business travel.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https://tipalti.com/resources/learn/travel-and-expense-management-ca/</w:t>
        </w:r>
      </w:hyperlink>
      <w:r>
        <w:t xml:space="preserve"> - Corroborates the benefits of automating travel and expense management, including faster processes, improved compliance, and better spend management.</w:t>
      </w:r>
      <w:r/>
    </w:p>
    <w:p>
      <w:pPr>
        <w:pStyle w:val="ListNumber"/>
        <w:spacing w:line="240" w:lineRule="auto"/>
        <w:ind w:left="720"/>
      </w:pPr>
      <w:r/>
      <w:hyperlink r:id="rId11">
        <w:r>
          <w:rPr>
            <w:color w:val="0000EE"/>
            <w:u w:val="single"/>
          </w:rPr>
          <w:t>https://research.aimultiple.com/travel-expense-automation/</w:t>
        </w:r>
      </w:hyperlink>
      <w:r>
        <w:t xml:space="preserve"> - Supports the advantages of travel expense automation, such as streamlined processes, fewer errors, fraud prevention, and faster reimbursements.</w:t>
      </w:r>
      <w:r/>
    </w:p>
    <w:p>
      <w:pPr>
        <w:pStyle w:val="ListNumber"/>
        <w:spacing w:line="240" w:lineRule="auto"/>
        <w:ind w:left="720"/>
      </w:pPr>
      <w:r/>
      <w:hyperlink r:id="rId12">
        <w:r>
          <w:rPr>
            <w:color w:val="0000EE"/>
            <w:u w:val="single"/>
          </w:rPr>
          <w:t>https://www.rippling.com/blog/travel-and-expense-software</w:t>
        </w:r>
      </w:hyperlink>
      <w:r>
        <w:t xml:space="preserve"> - Details various travel and expense management software solutions that automate travel booking, expense tracking, and approval processes, ensuring compliance and efficiency.</w:t>
      </w:r>
      <w:r/>
    </w:p>
    <w:p>
      <w:pPr>
        <w:pStyle w:val="ListNumber"/>
        <w:spacing w:line="240" w:lineRule="auto"/>
        <w:ind w:left="720"/>
      </w:pPr>
      <w:r/>
      <w:hyperlink r:id="rId13">
        <w:r>
          <w:rPr>
            <w:color w:val="0000EE"/>
            <w:u w:val="single"/>
          </w:rPr>
          <w:t>https://yokoy.io/blog/automatic-business-travel-expense/</w:t>
        </w:r>
      </w:hyperlink>
      <w:r>
        <w:t xml:space="preserve"> - Explains the importance of automating travel expenses, including economic efficiency, digital transformation, and the need for robust software features like compliance management and real-time reporting.</w:t>
      </w:r>
      <w:r/>
    </w:p>
    <w:p>
      <w:pPr>
        <w:pStyle w:val="ListNumber"/>
        <w:spacing w:line="240" w:lineRule="auto"/>
        <w:ind w:left="720"/>
      </w:pPr>
      <w:r/>
      <w:hyperlink r:id="rId14">
        <w:r>
          <w:rPr>
            <w:color w:val="0000EE"/>
            <w:u w:val="single"/>
          </w:rPr>
          <w:t>https://travelbank.com/blog/travel-tips/travel-and-expense-management-automation</w:t>
        </w:r>
      </w:hyperlink>
      <w:r>
        <w:t xml:space="preserve"> - Highlights the benefits of travel and expense management automation, such as improved efficiency, reduced errors, and better financial decision-making through centralized expense tracking.</w:t>
      </w:r>
      <w:r/>
    </w:p>
    <w:p>
      <w:pPr>
        <w:pStyle w:val="ListNumber"/>
        <w:spacing w:line="240" w:lineRule="auto"/>
        <w:ind w:left="720"/>
      </w:pPr>
      <w:r/>
      <w:hyperlink r:id="rId10">
        <w:r>
          <w:rPr>
            <w:color w:val="0000EE"/>
            <w:u w:val="single"/>
          </w:rPr>
          <w:t>https://tipalti.com/resources/learn/travel-and-expense-management-ca/</w:t>
        </w:r>
      </w:hyperlink>
      <w:r>
        <w:t xml:space="preserve"> - Describes how automation tools integrate with company policies to ensure compliant purchases and simplify travel booking within pre-approved budgets.</w:t>
      </w:r>
      <w:r/>
    </w:p>
    <w:p>
      <w:pPr>
        <w:pStyle w:val="ListNumber"/>
        <w:spacing w:line="240" w:lineRule="auto"/>
        <w:ind w:left="720"/>
      </w:pPr>
      <w:r/>
      <w:hyperlink r:id="rId11">
        <w:r>
          <w:rPr>
            <w:color w:val="0000EE"/>
            <w:u w:val="single"/>
          </w:rPr>
          <w:t>https://research.aimultiple.com/travel-expense-automation/</w:t>
        </w:r>
      </w:hyperlink>
      <w:r>
        <w:t xml:space="preserve"> - Discusses how automated expense tracking solutions enable employees to capture receipts instantly and categorize expenses automatically, reducing reporting errors.</w:t>
      </w:r>
      <w:r/>
    </w:p>
    <w:p>
      <w:pPr>
        <w:pStyle w:val="ListNumber"/>
        <w:spacing w:line="240" w:lineRule="auto"/>
        <w:ind w:left="720"/>
      </w:pPr>
      <w:r/>
      <w:hyperlink r:id="rId12">
        <w:r>
          <w:rPr>
            <w:color w:val="0000EE"/>
            <w:u w:val="single"/>
          </w:rPr>
          <w:t>https://www.rippling.com/blog/travel-and-expense-software</w:t>
        </w:r>
      </w:hyperlink>
      <w:r>
        <w:t xml:space="preserve"> - Mentions the role of automation in policy enforcement, flagging non-compliant submissions, and ensuring adherence to daily allowances and approved vendors.</w:t>
      </w:r>
      <w:r/>
    </w:p>
    <w:p>
      <w:pPr>
        <w:pStyle w:val="ListNumber"/>
        <w:spacing w:line="240" w:lineRule="auto"/>
        <w:ind w:left="720"/>
      </w:pPr>
      <w:r/>
      <w:hyperlink r:id="rId13">
        <w:r>
          <w:rPr>
            <w:color w:val="0000EE"/>
            <w:u w:val="single"/>
          </w:rPr>
          <w:t>https://yokoy.io/blog/automatic-business-travel-expense/</w:t>
        </w:r>
      </w:hyperlink>
      <w:r>
        <w:t xml:space="preserve"> - Explains how automated approval workflows enhance efficiency by providing instant notifications for managers to review and approve expenses in real-time.</w:t>
      </w:r>
      <w:r/>
    </w:p>
    <w:p>
      <w:pPr>
        <w:pStyle w:val="ListNumber"/>
        <w:spacing w:line="240" w:lineRule="auto"/>
        <w:ind w:left="720"/>
      </w:pPr>
      <w:r/>
      <w:hyperlink r:id="rId14">
        <w:r>
          <w:rPr>
            <w:color w:val="0000EE"/>
            <w:u w:val="single"/>
          </w:rPr>
          <w:t>https://travelbank.com/blog/travel-tips/travel-and-expense-management-automation</w:t>
        </w:r>
      </w:hyperlink>
      <w:r>
        <w:t xml:space="preserve"> - Details the importance of data integration and analytics in automated systems, providing financial visibility and insights into spending patterns to optimize budgets.</w:t>
      </w:r>
      <w:r/>
    </w:p>
    <w:p>
      <w:pPr>
        <w:pStyle w:val="ListNumber"/>
        <w:spacing w:line="240" w:lineRule="auto"/>
        <w:ind w:left="720"/>
      </w:pPr>
      <w:r/>
      <w:hyperlink r:id="rId11">
        <w:r>
          <w:rPr>
            <w:color w:val="0000EE"/>
            <w:u w:val="single"/>
          </w:rPr>
          <w:t>https://research.aimultiple.com/travel-expense-automation/</w:t>
        </w:r>
      </w:hyperlink>
      <w:r>
        <w:t xml:space="preserve"> - Outlines the overall advantages of implementing automation, including increased operational efficiency, minimized errors and fraud risk, and improved compliance.</w:t>
      </w:r>
      <w:r/>
    </w:p>
    <w:p>
      <w:pPr>
        <w:pStyle w:val="ListNumber"/>
        <w:spacing w:line="240" w:lineRule="auto"/>
        <w:ind w:left="720"/>
      </w:pPr>
      <w:r/>
      <w:hyperlink r:id="rId15">
        <w:r>
          <w:rPr>
            <w:color w:val="0000EE"/>
            <w:u w:val="single"/>
          </w:rPr>
          <w:t>https://techbullion.com/travel-and-expense-reporting-automating-the-business-travel-process/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palti.com/resources/learn/travel-and-expense-management-ca/" TargetMode="External"/><Relationship Id="rId11" Type="http://schemas.openxmlformats.org/officeDocument/2006/relationships/hyperlink" Target="https://research.aimultiple.com/travel-expense-automation/" TargetMode="External"/><Relationship Id="rId12" Type="http://schemas.openxmlformats.org/officeDocument/2006/relationships/hyperlink" Target="https://www.rippling.com/blog/travel-and-expense-software" TargetMode="External"/><Relationship Id="rId13" Type="http://schemas.openxmlformats.org/officeDocument/2006/relationships/hyperlink" Target="https://yokoy.io/blog/automatic-business-travel-expense/" TargetMode="External"/><Relationship Id="rId14" Type="http://schemas.openxmlformats.org/officeDocument/2006/relationships/hyperlink" Target="https://travelbank.com/blog/travel-tips/travel-and-expense-management-automation" TargetMode="External"/><Relationship Id="rId15" Type="http://schemas.openxmlformats.org/officeDocument/2006/relationships/hyperlink" Target="https://techbullion.com/travel-and-expense-reporting-automating-the-business-travel-pro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