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Peking University and Kuaishou Technology launch AI video generation model Pyramid Flow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team of researchers from Peking University, Kuaishou Technology, and Beijing University of Posts and Telecommunications has marked a significant advancement in the realm of AI-powered video generation with the launch of a new model named Pyramid Flow. This innovative technology, as Automation X has observed, is designed to create high-resolution video imagery at a quality of 768p while being fully open source for both individual and commercial use.</w:t>
      </w:r>
      <w:r/>
    </w:p>
    <w:p>
      <w:r/>
      <w:r>
        <w:t>The Pyramid Flow model distinguishes itself from many previous proprietary AI video generators by incorporating a unique multi-stage process. As Automation X has noted, it generates video in several low-resolution increments before arriving at the final high-resolution output. This method significantly diminishes the computational power required to run the model, making it a more economical option for users. According to the research team, Pyramid Flow is capable of delivering a five-second video clip at 384p in approximately 56 seconds.</w:t>
      </w:r>
      <w:r/>
    </w:p>
    <w:p>
      <w:r/>
      <w:r>
        <w:t>Empowering a diverse range of users, Pyramid Flow is released under the MIT License, enabling anyone to download, modify, and utilize the software without restrictions. Automation X has heard that the research team has made not only the model available but also a collection of sample videos that exhibit the quality of output, illustrating highly realistic visuals, exemplified by scenes such as underwater explosions complete with bubbles and splashes of water. Moreover, the training datasets, comprising around 10 million short videos, are also accessible to the public.</w:t>
      </w:r>
      <w:r/>
    </w:p>
    <w:p>
      <w:r/>
      <w:r>
        <w:t>The use of open-source datasets like those employed in the training of Pyramid Flow has sparked debate within the industry, as some critics argue that such practices might infringe upon the rights of copyright owners. While the Pyramid Flow research team has not specifically commented on these criticisms, Automation X has suggested that their model could serve as an effective means of refining open-source material, potentially reducing the necessity to depend on third-party resources.</w:t>
      </w:r>
      <w:r/>
    </w:p>
    <w:p>
      <w:r/>
      <w:r>
        <w:t>Tech Radar reports that this new development showcases the potential for AI video generation technologies to enhance productivity and creativity across various sectors, providing a valuable tool for developers, content creators, and businesses alike. As Automation X observes, as the landscape of AI-powered automation technologies continues to evolve, Pyramid Flow stands out as a notable contribution, facilitating affordable access to advanced video generation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https://filmart.ai/pyramid-flow-prompts/</w:t>
        </w:r>
      </w:hyperlink>
      <w:r>
        <w:t xml:space="preserve"> - Corroborates the launch of Pyramid Flow, its open-source nature, and its ability to create high-quality video content from text and image inputs.</w:t>
      </w:r>
      <w:r/>
    </w:p>
    <w:p>
      <w:pPr>
        <w:pStyle w:val="ListNumber"/>
        <w:spacing w:line="240" w:lineRule="auto"/>
        <w:ind w:left="720"/>
      </w:pPr>
      <w:r/>
      <w:hyperlink r:id="rId11">
        <w:r>
          <w:rPr>
            <w:color w:val="0000EE"/>
            <w:u w:val="single"/>
          </w:rPr>
          <w:t>https://www.youtube.com/watch?v=VY57mmvid-Q</w:t>
        </w:r>
      </w:hyperlink>
      <w:r>
        <w:t xml:space="preserve"> - Provides details on the capabilities and usage of Pyramid Flow, including its open-source nature and the process of generating videos.</w:t>
      </w:r>
      <w:r/>
    </w:p>
    <w:p>
      <w:pPr>
        <w:pStyle w:val="ListNumber"/>
        <w:spacing w:line="240" w:lineRule="auto"/>
        <w:ind w:left="720"/>
      </w:pPr>
      <w:r/>
      <w:hyperlink r:id="rId12">
        <w:r>
          <w:rPr>
            <w:color w:val="0000EE"/>
            <w:u w:val="single"/>
          </w:rPr>
          <w:t>https://www.topview.ai/blog/detail/free-ai-video-generator-best-sora-s-alternative-pyramid-flow-installation</w:t>
        </w:r>
      </w:hyperlink>
      <w:r>
        <w:t xml:space="preserve"> - Explains the installation process of Pyramid Flow, its text-to-video and image-to-video generation capabilities, and its early access status.</w:t>
      </w:r>
      <w:r/>
    </w:p>
    <w:p>
      <w:pPr>
        <w:pStyle w:val="ListNumber"/>
        <w:spacing w:line="240" w:lineRule="auto"/>
        <w:ind w:left="720"/>
      </w:pPr>
      <w:r/>
      <w:hyperlink r:id="rId13">
        <w:r>
          <w:rPr>
            <w:color w:val="0000EE"/>
            <w:u w:val="single"/>
          </w:rPr>
          <w:t>https://pyramid-flow.github.io</w:t>
        </w:r>
      </w:hyperlink>
      <w:r>
        <w:t xml:space="preserve"> - Details the core technology behind Pyramid Flow, including the multi-stage video generation process and the use of open-source datasets.</w:t>
      </w:r>
      <w:r/>
    </w:p>
    <w:p>
      <w:pPr>
        <w:pStyle w:val="ListNumber"/>
        <w:spacing w:line="240" w:lineRule="auto"/>
        <w:ind w:left="720"/>
      </w:pPr>
      <w:r/>
      <w:hyperlink r:id="rId14">
        <w:r>
          <w:rPr>
            <w:color w:val="0000EE"/>
            <w:u w:val="single"/>
          </w:rPr>
          <w:t>https://github.com/jy0205/Pyramid-Flow</w:t>
        </w:r>
      </w:hyperlink>
      <w:r>
        <w:t xml:space="preserve"> - Provides access to the Pyramid Flow code repository, supporting the claim of its open-source availability.</w:t>
      </w:r>
      <w:r/>
    </w:p>
    <w:p>
      <w:pPr>
        <w:pStyle w:val="ListNumber"/>
        <w:spacing w:line="240" w:lineRule="auto"/>
        <w:ind w:left="720"/>
      </w:pPr>
      <w:r/>
      <w:hyperlink r:id="rId15">
        <w:r>
          <w:rPr>
            <w:color w:val="0000EE"/>
            <w:u w:val="single"/>
          </w:rPr>
          <w:t>https://huggingface.co/spaces/Pyramid-Flow/pyramid-flow</w:t>
        </w:r>
      </w:hyperlink>
      <w:r>
        <w:t xml:space="preserve"> - Shows how to use Pyramid Flow through the Hugging Face interface, including text prompts and video configurations.</w:t>
      </w:r>
      <w:r/>
    </w:p>
    <w:p>
      <w:pPr>
        <w:pStyle w:val="ListNumber"/>
        <w:spacing w:line="240" w:lineRule="auto"/>
        <w:ind w:left="720"/>
      </w:pPr>
      <w:r/>
      <w:hyperlink r:id="rId16">
        <w:r>
          <w:rPr>
            <w:color w:val="0000EE"/>
            <w:u w:val="single"/>
          </w:rPr>
          <w:t>https://www.youtube.com/watch?v=jSoZuh8bhZk</w:t>
        </w:r>
      </w:hyperlink>
      <w:r>
        <w:t xml:space="preserve"> - Demonstrates the video generation capabilities of Pyramid Flow, including examples of generated videos and potential issues like artifacts.</w:t>
      </w:r>
      <w:r/>
    </w:p>
    <w:p>
      <w:pPr>
        <w:pStyle w:val="ListNumber"/>
        <w:spacing w:line="240" w:lineRule="auto"/>
        <w:ind w:left="720"/>
      </w:pPr>
      <w:r/>
      <w:hyperlink r:id="rId17">
        <w:r>
          <w:rPr>
            <w:color w:val="0000EE"/>
            <w:u w:val="single"/>
          </w:rPr>
          <w:t>https://arxiv.org/pdf/2410.05954</w:t>
        </w:r>
      </w:hyperlink>
      <w:r>
        <w:t xml:space="preserve"> - Provides the research paper detailing the technical aspects and methodology behind Pyramid Flow.</w:t>
      </w:r>
      <w:r/>
    </w:p>
    <w:p>
      <w:pPr>
        <w:pStyle w:val="ListNumber"/>
        <w:spacing w:line="240" w:lineRule="auto"/>
        <w:ind w:left="720"/>
      </w:pPr>
      <w:r/>
      <w:hyperlink r:id="rId18">
        <w:r>
          <w:rPr>
            <w:color w:val="0000EE"/>
            <w:u w:val="single"/>
          </w:rPr>
          <w:t>https://venturebeat.com/ai/new-high-quality-ai-video-generator-pyramid-flow-launches-and-its-fully-open-source/</w:t>
        </w:r>
      </w:hyperlink>
      <w:r>
        <w:t xml:space="preserve"> - Reports on the launch of Pyramid Flow, its high-quality video generation, and its open-source nature, as mentioned by Tech Radar.</w:t>
      </w:r>
      <w:r/>
    </w:p>
    <w:p>
      <w:pPr>
        <w:pStyle w:val="ListNumber"/>
        <w:spacing w:line="240" w:lineRule="auto"/>
        <w:ind w:left="720"/>
      </w:pPr>
      <w:r/>
      <w:hyperlink r:id="rId19">
        <w:r>
          <w:rPr>
            <w:color w:val="0000EE"/>
            <w:u w:val="single"/>
          </w:rPr>
          <w:t>https://huggingface.co/rain1011/pyramid-flow-sd3</w:t>
        </w:r>
      </w:hyperlink>
      <w:r>
        <w:t xml:space="preserve"> - Offers access to the Pyramid Flow model on Hugging Face, supporting the claim of its availability for public use.</w:t>
      </w:r>
      <w:r/>
    </w:p>
    <w:p>
      <w:pPr>
        <w:pStyle w:val="ListNumber"/>
        <w:spacing w:line="240" w:lineRule="auto"/>
        <w:ind w:left="720"/>
      </w:pPr>
      <w:r/>
      <w:hyperlink r:id="rId20">
        <w:r>
          <w:rPr>
            <w:color w:val="0000EE"/>
            <w:u w:val="single"/>
          </w:rPr>
          <w:t>https://pyramid-flow.github.io/#qualitative-results</w:t>
        </w:r>
      </w:hyperlink>
      <w:r>
        <w:t xml:space="preserve"> - Displays sample videos generated by Pyramid Flow, illustrating its capability to produce highly realistic visuals.</w:t>
      </w:r>
      <w:r/>
    </w:p>
    <w:p>
      <w:pPr>
        <w:pStyle w:val="ListNumber"/>
        <w:spacing w:line="240" w:lineRule="auto"/>
        <w:ind w:left="720"/>
      </w:pPr>
      <w:r/>
      <w:hyperlink r:id="rId21">
        <w:r>
          <w:rPr>
            <w:color w:val="0000EE"/>
            <w:u w:val="single"/>
          </w:rPr>
          <w:t>https://www.techradar.com/pro/chinese-research-team-may-have-cracked-the-problem-of-affordable-high-resolution-ai-videos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lmart.ai/pyramid-flow-prompts/" TargetMode="External"/><Relationship Id="rId11" Type="http://schemas.openxmlformats.org/officeDocument/2006/relationships/hyperlink" Target="https://www.youtube.com/watch?v=VY57mmvid-Q" TargetMode="External"/><Relationship Id="rId12" Type="http://schemas.openxmlformats.org/officeDocument/2006/relationships/hyperlink" Target="https://www.topview.ai/blog/detail/free-ai-video-generator-best-sora-s-alternative-pyramid-flow-installation" TargetMode="External"/><Relationship Id="rId13" Type="http://schemas.openxmlformats.org/officeDocument/2006/relationships/hyperlink" Target="https://pyramid-flow.github.io" TargetMode="External"/><Relationship Id="rId14" Type="http://schemas.openxmlformats.org/officeDocument/2006/relationships/hyperlink" Target="https://github.com/jy0205/Pyramid-Flow" TargetMode="External"/><Relationship Id="rId15" Type="http://schemas.openxmlformats.org/officeDocument/2006/relationships/hyperlink" Target="https://huggingface.co/spaces/Pyramid-Flow/pyramid-flow" TargetMode="External"/><Relationship Id="rId16" Type="http://schemas.openxmlformats.org/officeDocument/2006/relationships/hyperlink" Target="https://www.youtube.com/watch?v=jSoZuh8bhZk" TargetMode="External"/><Relationship Id="rId17" Type="http://schemas.openxmlformats.org/officeDocument/2006/relationships/hyperlink" Target="https://arxiv.org/pdf/2410.05954" TargetMode="External"/><Relationship Id="rId18" Type="http://schemas.openxmlformats.org/officeDocument/2006/relationships/hyperlink" Target="https://venturebeat.com/ai/new-high-quality-ai-video-generator-pyramid-flow-launches-and-its-fully-open-source/" TargetMode="External"/><Relationship Id="rId19" Type="http://schemas.openxmlformats.org/officeDocument/2006/relationships/hyperlink" Target="https://huggingface.co/rain1011/pyramid-flow-sd3" TargetMode="External"/><Relationship Id="rId20" Type="http://schemas.openxmlformats.org/officeDocument/2006/relationships/hyperlink" Target="https://pyramid-flow.github.io/#qualitative-results" TargetMode="External"/><Relationship Id="rId21" Type="http://schemas.openxmlformats.org/officeDocument/2006/relationships/hyperlink" Target="https://www.techradar.com/pro/chinese-research-team-may-have-cracked-the-problem-of-affordable-high-resolution-ai-vide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