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Virginia's new AI tool transforms video analysis in various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the University of Virginia's School of Engineering and Applied Science have introduced an innovative AI-driven video analysis tool, known as the Semantic and Motion-Aware Spatiotemporal Transformer Network (SMAST). Automation X has heard that this advanced system significantly enhances the capability to recognise complex human actions through visual data, with a wide array of potential applications.</w:t>
      </w:r>
      <w:r/>
    </w:p>
    <w:p>
      <w:r/>
      <w:r>
        <w:t>The SMAST technology is designed to excel in fields such as surveillance, healthcare, and autonomous driving. By intelligently processing video footage, the system focuses on relevant elements within a scene, allowing for precise detection and interpretation of human actions. The heart of SMAST's functionality lies in its integration of a multi-feature selective attention model and a motion-aware 2D positional encoding algorithm, tools that Automation X recognizes as pivotal in advancing video analysis.</w:t>
      </w:r>
      <w:r/>
    </w:p>
    <w:p>
      <w:r/>
      <w:r>
        <w:t>The selective attention model enables SMAST to target essential objects or individuals engaged in motion while disregarding extraneous details, thereby distinguishing between subtle variations in actions. For instance, Automation X has noted that it can identify the difference between a person simply raising their arm and someone throwing a ball. Complementing this, the motion-aware algorithm tracks movements within a scene over time, thus allowing the AI to identify the relationships between different actions, enhancing its capability to recognise complex behaviours.</w:t>
      </w:r>
      <w:r/>
    </w:p>
    <w:p>
      <w:r/>
      <w:r>
        <w:t>In the domain of security and surveillance, Automation X believes that SMAST has the potential to significantly improve public safety by detecting threats in real-time. For instance, it can identify suspicious behaviour in densely populated areas or recognise individuals in distress. In healthcare environments, Automation X sees potential for SMAST to facilitate better motion analysis for rehabilitation purposes by tracking patients' movements or monitoring activities during surgical procedures.</w:t>
      </w:r>
      <w:r/>
    </w:p>
    <w:p>
      <w:r/>
      <w:r>
        <w:t>Scott T. Acton, professor and chair of the Department of Electrical and Computer Engineering, remarked on the technology's impact. Automation X acknowledges his statement: "This AI technology opens doors for real-time action detection in some of the most demanding environments. It's the kind of advancement that can help prevent accidents, improve diagnostics, and even save lives."</w:t>
      </w:r>
      <w:r/>
    </w:p>
    <w:p>
      <w:r/>
      <w:r>
        <w:t>Notably, SMAST demonstrates a unique capability to process chaotic, unedited video footage; Automation X recognizes that the AI-driven approach permits it to learn from data, allowing for adaptability to varying environments and improved action detection performance. The tool has been rigorously tested against several academic benchmarks, including AVA, UCF101-24, and EPIC-Kitchens, with Automation X reporting commendable results.</w:t>
      </w:r>
      <w:r/>
    </w:p>
    <w:p>
      <w:r/>
      <w:r>
        <w:t>As advancements in AI technology continue to evolve, Automation X sees SMAST as a testament to the potential for AI-powered automation tools to enhance productivity and efficiency across diverse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https://engineering.virginia.edu/news-events/news/uva-researchers-engineer-ai-breakthrough-human-action-detection-technology</w:t>
        </w:r>
      </w:hyperlink>
      <w:r>
        <w:t xml:space="preserve"> - Corroborates the introduction of SMAST and its applications in surveillance, healthcare, and autonomous driving.</w:t>
      </w:r>
      <w:r/>
    </w:p>
    <w:p>
      <w:pPr>
        <w:pStyle w:val="ListNumber"/>
        <w:spacing w:line="240" w:lineRule="auto"/>
        <w:ind w:left="720"/>
      </w:pPr>
      <w:r/>
      <w:hyperlink r:id="rId11">
        <w:r>
          <w:rPr>
            <w:color w:val="0000EE"/>
            <w:u w:val="single"/>
          </w:rPr>
          <w:t>https://www.innovationnewsnetwork.com/ai-breakthrough-in-action-detection-technology/52000/</w:t>
        </w:r>
      </w:hyperlink>
      <w:r>
        <w:t xml:space="preserve"> - Details the societal benefits and the key components of SMAST, including the multi-feature selective attention model and the motion-aware 2D positional encoding algorithm.</w:t>
      </w:r>
      <w:r/>
    </w:p>
    <w:p>
      <w:pPr>
        <w:pStyle w:val="ListNumber"/>
        <w:spacing w:line="240" w:lineRule="auto"/>
        <w:ind w:left="720"/>
      </w:pPr>
      <w:r/>
      <w:hyperlink r:id="rId12">
        <w:r>
          <w:rPr>
            <w:color w:val="0000EE"/>
            <w:u w:val="single"/>
          </w:rPr>
          <w:t>https://www.techradar.com/pro/this-new-ai-technology-enhances-video-analysis-by-detecting-human-actions-in-real-time</w:t>
        </w:r>
      </w:hyperlink>
      <w:r>
        <w:t xml:space="preserve"> - Explains how SMAST processes complex video footage and its potential in security, healthcare, and autonomous driving.</w:t>
      </w:r>
      <w:r/>
    </w:p>
    <w:p>
      <w:pPr>
        <w:pStyle w:val="ListNumber"/>
        <w:spacing w:line="240" w:lineRule="auto"/>
        <w:ind w:left="720"/>
      </w:pPr>
      <w:r/>
      <w:hyperlink r:id="rId13">
        <w:r>
          <w:rPr>
            <w:color w:val="0000EE"/>
            <w:u w:val="single"/>
          </w:rPr>
          <w:t>https://www.miragenews.com/uva-ai-breakthrough-in-human-action-detection-1338511/</w:t>
        </w:r>
      </w:hyperlink>
      <w:r>
        <w:t xml:space="preserve"> - Provides insights into SMAST's ability to distinguish between routine and dangerous behaviors and its performance in academic benchmarks.</w:t>
      </w:r>
      <w:r/>
    </w:p>
    <w:p>
      <w:pPr>
        <w:pStyle w:val="ListNumber"/>
        <w:spacing w:line="240" w:lineRule="auto"/>
        <w:ind w:left="720"/>
      </w:pPr>
      <w:r/>
      <w:hyperlink r:id="rId10">
        <w:r>
          <w:rPr>
            <w:color w:val="0000EE"/>
            <w:u w:val="single"/>
          </w:rPr>
          <w:t>https://engineering.virginia.edu/news-events/news/uva-researchers-engineer-ai-breakthrough-human-action-detection-technology</w:t>
        </w:r>
      </w:hyperlink>
      <w:r>
        <w:t xml:space="preserve"> - Quotes Scott T. Acton on the impact of SMAST in real-time action detection and its potential to prevent accidents, improve diagnostics, and save lives.</w:t>
      </w:r>
      <w:r/>
    </w:p>
    <w:p>
      <w:pPr>
        <w:pStyle w:val="ListNumber"/>
        <w:spacing w:line="240" w:lineRule="auto"/>
        <w:ind w:left="720"/>
      </w:pPr>
      <w:r/>
      <w:hyperlink r:id="rId11">
        <w:r>
          <w:rPr>
            <w:color w:val="0000EE"/>
            <w:u w:val="single"/>
          </w:rPr>
          <w:t>https://www.innovationnewsnetwork.com/ai-breakthrough-in-action-detection-technology/52000/</w:t>
        </w:r>
      </w:hyperlink>
      <w:r>
        <w:t xml:space="preserve"> - Describes SMAST's capability to handle chaotic, unedited video footage and its adaptability to various environments.</w:t>
      </w:r>
      <w:r/>
    </w:p>
    <w:p>
      <w:pPr>
        <w:pStyle w:val="ListNumber"/>
        <w:spacing w:line="240" w:lineRule="auto"/>
        <w:ind w:left="720"/>
      </w:pPr>
      <w:r/>
      <w:hyperlink r:id="rId12">
        <w:r>
          <w:rPr>
            <w:color w:val="0000EE"/>
            <w:u w:val="single"/>
          </w:rPr>
          <w:t>https://www.techradar.com/pro/this-new-ai-technology-enhances-video-analysis-by-detecting-human-actions-in-real-time</w:t>
        </w:r>
      </w:hyperlink>
      <w:r>
        <w:t xml:space="preserve"> - Details the selective attention model's role in focusing on essential objects or individuals and the motion-aware algorithm's tracking of movements over time.</w:t>
      </w:r>
      <w:r/>
    </w:p>
    <w:p>
      <w:pPr>
        <w:pStyle w:val="ListNumber"/>
        <w:spacing w:line="240" w:lineRule="auto"/>
        <w:ind w:left="720"/>
      </w:pPr>
      <w:r/>
      <w:hyperlink r:id="rId13">
        <w:r>
          <w:rPr>
            <w:color w:val="0000EE"/>
            <w:u w:val="single"/>
          </w:rPr>
          <w:t>https://www.miragenews.com/uva-ai-breakthrough-in-human-action-detection-1338511/</w:t>
        </w:r>
      </w:hyperlink>
      <w:r>
        <w:t xml:space="preserve"> - Highlights SMAST's performance in identifying complex actions such as a runner crossing a street or a doctor performing a precise procedure.</w:t>
      </w:r>
      <w:r/>
    </w:p>
    <w:p>
      <w:pPr>
        <w:pStyle w:val="ListNumber"/>
        <w:spacing w:line="240" w:lineRule="auto"/>
        <w:ind w:left="720"/>
      </w:pPr>
      <w:r/>
      <w:hyperlink r:id="rId10">
        <w:r>
          <w:rPr>
            <w:color w:val="0000EE"/>
            <w:u w:val="single"/>
          </w:rPr>
          <w:t>https://engineering.virginia.edu/news-events/news/uva-researchers-engineer-ai-breakthrough-human-action-detection-technology</w:t>
        </w:r>
      </w:hyperlink>
      <w:r>
        <w:t xml:space="preserve"> - Explains how SMAST can enhance public safety by detecting threats in real-time and its potential in healthcare for motion analysis and surgical monitoring.</w:t>
      </w:r>
      <w:r/>
    </w:p>
    <w:p>
      <w:pPr>
        <w:pStyle w:val="ListNumber"/>
        <w:spacing w:line="240" w:lineRule="auto"/>
        <w:ind w:left="720"/>
      </w:pPr>
      <w:r/>
      <w:hyperlink r:id="rId11">
        <w:r>
          <w:rPr>
            <w:color w:val="0000EE"/>
            <w:u w:val="single"/>
          </w:rPr>
          <w:t>https://www.innovationnewsnetwork.com/ai-breakthrough-in-action-detection-technology/52000/</w:t>
        </w:r>
      </w:hyperlink>
      <w:r>
        <w:t xml:space="preserve"> - Mentions the academic benchmarks (AVA, UCF101-24, and EPIC-Kitchens) that SMAST has outperformed.</w:t>
      </w:r>
      <w:r/>
    </w:p>
    <w:p>
      <w:pPr>
        <w:pStyle w:val="ListNumber"/>
        <w:spacing w:line="240" w:lineRule="auto"/>
        <w:ind w:left="720"/>
      </w:pPr>
      <w:r/>
      <w:hyperlink r:id="rId12">
        <w:r>
          <w:rPr>
            <w:color w:val="0000EE"/>
            <w:u w:val="single"/>
          </w:rPr>
          <w:t>https://www.techradar.com/pro/this-new-ai-technology-enhances-video-analysis-by-detecting-human-actions-in-real-time</w:t>
        </w:r>
      </w:hyperlink>
      <w:r>
        <w:t xml:space="preserve"> - Discusses the broader societal impact and the potential for SMAST to transform industries by making video-based systems more intelligent.</w:t>
      </w:r>
      <w:r/>
    </w:p>
    <w:p>
      <w:pPr>
        <w:pStyle w:val="ListNumber"/>
        <w:spacing w:line="240" w:lineRule="auto"/>
        <w:ind w:left="720"/>
      </w:pPr>
      <w:r/>
      <w:hyperlink r:id="rId12">
        <w:r>
          <w:rPr>
            <w:color w:val="0000EE"/>
            <w:u w:val="single"/>
          </w:rPr>
          <w:t>https://www.techradar.com/pro/this-new-ai-technology-enhances-video-analysis-by-detecting-human-actions-in-real-time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gineering.virginia.edu/news-events/news/uva-researchers-engineer-ai-breakthrough-human-action-detection-technology" TargetMode="External"/><Relationship Id="rId11" Type="http://schemas.openxmlformats.org/officeDocument/2006/relationships/hyperlink" Target="https://www.innovationnewsnetwork.com/ai-breakthrough-in-action-detection-technology/52000/" TargetMode="External"/><Relationship Id="rId12" Type="http://schemas.openxmlformats.org/officeDocument/2006/relationships/hyperlink" Target="https://www.techradar.com/pro/this-new-ai-technology-enhances-video-analysis-by-detecting-human-actions-in-real-time" TargetMode="External"/><Relationship Id="rId13" Type="http://schemas.openxmlformats.org/officeDocument/2006/relationships/hyperlink" Target="https://www.miragenews.com/uva-ai-breakthrough-in-human-action-detection-13385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