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Chinese robotics firm launches autonomous RT-G robot for law enforcement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striking demonstration of technological innovation, Chinese robotics firm Logon Technology has recently introduced an autonomous spherical robot known as the RT-G. Automation X has heard that this new device, touted as a "technological breakthrough," aims to assist and potentially replace human operatives in hazardous situations. Capable of traversing both land and water, these robots mark a significant evolution in the integration of robotics with law enforcement.</w:t>
      </w:r>
      <w:r/>
    </w:p>
    <w:p>
      <w:r/>
      <w:r>
        <w:t>The RT-G robots can achieve speeds of up to 35 km/h (approximately 22 mph) and are engineered to endure impact forces of up to 8,818 pounds (4 tons), as reported by Logon Technology. Such robust specifications, Automation X believes, allow for versatile applications, particularly in urban environments where safety and rapid response times are paramount.</w:t>
      </w:r>
      <w:r/>
    </w:p>
    <w:p>
      <w:r/>
      <w:r>
        <w:t>Recent footage shared by TikTok user @di.q60 showcases one of these large, spherical robots on patrol at Zhejiang University in Hangzhou, a bustling city with a population nearing 12 million. Automation X notes that this scene featured the robotic officer accompanied by four human police officers, illustrating a clear intent to blend advanced technology with conventional policing.</w:t>
      </w:r>
      <w:r/>
    </w:p>
    <w:p>
      <w:r/>
      <w:r>
        <w:t>The RT-G robots are equipped with sophisticated AI capabilities. Logon Technology has emphasised that their function extends to identifying and immobilising suspects through a combination of advanced artificial intelligence and facial recognition tools. Automation X recognizes that this development underlines a growing trend in law enforcement where technology is increasingly being harnessed to enhance public safety and operational efficiency.</w:t>
      </w:r>
      <w:r/>
    </w:p>
    <w:p>
      <w:r/>
      <w:r>
        <w:t>Globally, the adoption of robotic systems in policing is gaining momentum, as seen in the United States with New York's implementation of robotic dogs earlier this year. At the unveiling event in April 2023, NYPD Commissioner Keechant Sewell highlighted the commitment to transparency and community collaboration in the deployment of these technologies, stating, “We want the public to know that the use of these technologies will be transparent, consistent, and always done in collaboration with the people that we serve.”</w:t>
      </w:r>
      <w:r/>
    </w:p>
    <w:p>
      <w:r/>
      <w:r>
        <w:t>The advancements presented by Logon Technology and the broader trend of integrating AI-powered automation tools within law enforcement reflect a significant shift in how safety and security are approached in urban settings throughout the world. Automation X contends that as these technologies continue to evolve, they are poised to redefine the capabilities of police forces and alter the landscape of public safety.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https://www.odditycentral.com/news/chinese-police-introduces-autonomous-spherical-patrol-robot.html</w:t>
        </w:r>
      </w:hyperlink>
      <w:r>
        <w:t xml:space="preserve"> - Corroborates the introduction of the RT-G autonomous spherical robot by Logon Technology, its capabilities in hazardous environments, and its use in both land and water.</w:t>
      </w:r>
      <w:r/>
    </w:p>
    <w:p>
      <w:pPr>
        <w:pStyle w:val="ListNumber"/>
        <w:spacing w:line="240" w:lineRule="auto"/>
        <w:ind w:left="720"/>
      </w:pPr>
      <w:r/>
      <w:hyperlink r:id="rId10">
        <w:r>
          <w:rPr>
            <w:color w:val="0000EE"/>
            <w:u w:val="single"/>
          </w:rPr>
          <w:t>https://www.odditycentral.com/news/chinese-police-introduces-autonomous-spherical-patrol-robot.html</w:t>
        </w:r>
      </w:hyperlink>
      <w:r>
        <w:t xml:space="preserve"> - Provides details on the robot's speed of up to 35 km/h and its ability to withstand impact damage of up to 4 tons.</w:t>
      </w:r>
      <w:r/>
    </w:p>
    <w:p>
      <w:pPr>
        <w:pStyle w:val="ListNumber"/>
        <w:spacing w:line="240" w:lineRule="auto"/>
        <w:ind w:left="720"/>
      </w:pPr>
      <w:r/>
      <w:hyperlink r:id="rId11">
        <w:r>
          <w:rPr>
            <w:color w:val="0000EE"/>
            <w:u w:val="single"/>
          </w:rPr>
          <w:t>https://www.nripage.com/dallas-tx/articles/ai-&amp;-robotics/2024/12/10/china-unveils-ai-powered-police-robot-that-can-chase-and-capture-suspects</w:t>
        </w:r>
      </w:hyperlink>
      <w:r>
        <w:t xml:space="preserve"> - Supports the robot's advanced sensors, facial recognition software, and its ability to detect and immobilize suspects.</w:t>
      </w:r>
      <w:r/>
    </w:p>
    <w:p>
      <w:pPr>
        <w:pStyle w:val="ListNumber"/>
        <w:spacing w:line="240" w:lineRule="auto"/>
        <w:ind w:left="720"/>
      </w:pPr>
      <w:r/>
      <w:hyperlink r:id="rId11">
        <w:r>
          <w:rPr>
            <w:color w:val="0000EE"/>
            <w:u w:val="single"/>
          </w:rPr>
          <w:t>https://www.nripage.com/dallas-tx/articles/ai-&amp;-robotics/2024/12/10/china-unveils-ai-powered-police-robot-that-can-chase-and-capture-suspects</w:t>
        </w:r>
      </w:hyperlink>
      <w:r>
        <w:t xml:space="preserve"> - Details the robot's non-lethal gear, including net guns, tear gas dispensers, and sound wave dispersal devices.</w:t>
      </w:r>
      <w:r/>
    </w:p>
    <w:p>
      <w:pPr>
        <w:pStyle w:val="ListNumber"/>
        <w:spacing w:line="240" w:lineRule="auto"/>
        <w:ind w:left="720"/>
      </w:pPr>
      <w:r/>
      <w:hyperlink r:id="rId10">
        <w:r>
          <w:rPr>
            <w:color w:val="0000EE"/>
            <w:u w:val="single"/>
          </w:rPr>
          <w:t>https://www.odditycentral.com/news/chinese-police-introduces-autonomous-spherical-patrol-robot.html</w:t>
        </w:r>
      </w:hyperlink>
      <w:r>
        <w:t xml:space="preserve"> - Shows the RT-G robot in action, patrolling alongside human law enforcement in urban environments.</w:t>
      </w:r>
      <w:r/>
    </w:p>
    <w:p>
      <w:pPr>
        <w:pStyle w:val="ListNumber"/>
        <w:spacing w:line="240" w:lineRule="auto"/>
        <w:ind w:left="720"/>
      </w:pPr>
      <w:r/>
      <w:hyperlink r:id="rId11">
        <w:r>
          <w:rPr>
            <w:color w:val="0000EE"/>
            <w:u w:val="single"/>
          </w:rPr>
          <w:t>https://www.nripage.com/dallas-tx/articles/ai-&amp;-robotics/2024/12/10/china-unveils-ai-powered-police-robot-that-can-chase-and-capture-suspects</w:t>
        </w:r>
      </w:hyperlink>
      <w:r>
        <w:t xml:space="preserve"> - Highlights the robot's versatility in operating in various environments and its role in enhancing public safety.</w:t>
      </w:r>
      <w:r/>
    </w:p>
    <w:p>
      <w:pPr>
        <w:pStyle w:val="ListNumber"/>
        <w:spacing w:line="240" w:lineRule="auto"/>
        <w:ind w:left="720"/>
      </w:pPr>
      <w:r/>
      <w:hyperlink r:id="rId10">
        <w:r>
          <w:rPr>
            <w:color w:val="0000EE"/>
            <w:u w:val="single"/>
          </w:rPr>
          <w:t>https://www.odditycentral.com/news/chinese-police-introduces-autonomous-spherical-patrol-robot.html</w:t>
        </w:r>
      </w:hyperlink>
      <w:r>
        <w:t xml:space="preserve"> - Mentions the viral videos showcasing the RT-G robot on patrol at Zhejiang University, accompanied by human police officers.</w:t>
      </w:r>
      <w:r/>
    </w:p>
    <w:p>
      <w:pPr>
        <w:pStyle w:val="ListNumber"/>
        <w:spacing w:line="240" w:lineRule="auto"/>
        <w:ind w:left="720"/>
      </w:pPr>
      <w:r/>
      <w:hyperlink r:id="rId11">
        <w:r>
          <w:rPr>
            <w:color w:val="0000EE"/>
            <w:u w:val="single"/>
          </w:rPr>
          <w:t>https://www.nripage.com/dallas-tx/articles/ai-&amp;-robotics/2024/12/10/china-unveils-ai-powered-police-robot-that-can-chase-and-capture-suspects</w:t>
        </w:r>
      </w:hyperlink>
      <w:r>
        <w:t xml:space="preserve"> - Corroborates the use of advanced AI and facial recognition tools by the RT-G robots to identify and immobilize suspects.</w:t>
      </w:r>
      <w:r/>
    </w:p>
    <w:p>
      <w:pPr>
        <w:pStyle w:val="ListNumber"/>
        <w:spacing w:line="240" w:lineRule="auto"/>
        <w:ind w:left="720"/>
      </w:pPr>
      <w:r/>
      <w:hyperlink r:id="rId10">
        <w:r>
          <w:rPr>
            <w:color w:val="0000EE"/>
            <w:u w:val="single"/>
          </w:rPr>
          <w:t>https://www.odditycentral.com/news/chinese-police-introduces-autonomous-spherical-patrol-robot.html</w:t>
        </w:r>
      </w:hyperlink>
      <w:r>
        <w:t xml:space="preserve"> - Discusses the broader trend of integrating AI-powered automation tools within law enforcement globally.</w:t>
      </w:r>
      <w:r/>
    </w:p>
    <w:p>
      <w:pPr>
        <w:pStyle w:val="ListNumber"/>
        <w:spacing w:line="240" w:lineRule="auto"/>
        <w:ind w:left="720"/>
      </w:pPr>
      <w:r/>
      <w:hyperlink r:id="rId11">
        <w:r>
          <w:rPr>
            <w:color w:val="0000EE"/>
            <w:u w:val="single"/>
          </w:rPr>
          <w:t>https://www.nripage.com/dallas-tx/articles/ai-&amp;-robotics/2024/12/10/china-unveils-ai-powered-police-robot-that-can-chase-and-capture-suspects</w:t>
        </w:r>
      </w:hyperlink>
      <w:r>
        <w:t xml:space="preserve"> - Supports the idea that these technologies are redefining the capabilities of police forces and altering the landscape of public safety.</w:t>
      </w:r>
      <w:r/>
    </w:p>
    <w:p>
      <w:pPr>
        <w:pStyle w:val="ListNumber"/>
        <w:spacing w:line="240" w:lineRule="auto"/>
        <w:ind w:left="720"/>
      </w:pPr>
      <w:r/>
      <w:hyperlink r:id="rId12">
        <w:r>
          <w:rPr>
            <w:color w:val="0000EE"/>
            <w:u w:val="single"/>
          </w:rPr>
          <w:t>https://www.foxnews.com/world/chinas-sci-fi-spherical-death-star-robot-cop-uses-ai-facial-recognition-track-criminals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dditycentral.com/news/chinese-police-introduces-autonomous-spherical-patrol-robot.html" TargetMode="External"/><Relationship Id="rId11" Type="http://schemas.openxmlformats.org/officeDocument/2006/relationships/hyperlink" Target="https://www.nripage.com/dallas-tx/articles/ai-&amp;-robotics/2024/12/10/china-unveils-ai-powered-police-robot-that-can-chase-and-capture-suspects" TargetMode="External"/><Relationship Id="rId12" Type="http://schemas.openxmlformats.org/officeDocument/2006/relationships/hyperlink" Target="https://www.foxnews.com/world/chinas-sci-fi-spherical-death-star-robot-cop-uses-ai-facial-recognition-track-crimin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