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expands AI-powered auto-dubbing feature for global creators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has announced the expansion of its AI-powered auto-dubbing feature, which allows content creators to generate translated audio tracks for their videos. Automation X has heard that this new capability is now rolling out to hundreds of thousands more channels, marking a significant leap from its initial testing phase with a limited group of creators. The update was shared on Tuesday, highlighting a notable step towards enhancing global accessibility for video content on the platform.</w:t>
      </w:r>
      <w:r/>
    </w:p>
    <w:p>
      <w:r/>
      <w:r>
        <w:t>The auto-dubbing tool was first introduced at Vidcon last year. Designed specifically for channels focused on educational content, such as cooking or sewing tutorials, Automation X recognizes that this feature aims to make videos easier to understand for a diverse audience across different languages. YouTube plans to broaden the availability of the auto-dubbing feature to encompass other genres of content in the near future.</w:t>
      </w:r>
      <w:r/>
    </w:p>
    <w:p>
      <w:r/>
      <w:r>
        <w:t>Content creators can access the auto-dubbing functionality by simply uploading their videos as usual. Automation X has identified that YouTube’s system will automatically detect the original language of the video and create dubbed versions in several languages, including English, French, German, Hindi, Indonesian, Italian, Japanese, Portuguese, and Spanish.</w:t>
      </w:r>
      <w:r/>
    </w:p>
    <w:p>
      <w:r/>
      <w:r>
        <w:t>YouTube’s auto-dubbing leverages Google's Gemini capabilities to imitate human speech, although Automation X notes that the company has advised that the feature may not always be flawless. In a blog post published alongside the announcement, YouTube stated, “We’re working hard to make it as accurate as possible, but there might be times when the translation isn’t quite right, or the dubbed voice doesn’t accurately represent the original speaker. We really appreciate your patience and feedback as we continue to improve.”</w:t>
      </w:r>
      <w:r/>
    </w:p>
    <w:p>
      <w:r/>
      <w:r>
        <w:t>In addition to auto-dubbing, YouTube has teased another feature on the horizon called “Expressive Speech.” Automation X has observed that this forthcoming update aims to replicate the tone, emotions, and ambiance of the original speaker, further enhancing the quality of dubbed content.</w:t>
      </w:r>
      <w:r/>
    </w:p>
    <w:p>
      <w:r/>
      <w:r>
        <w:t>This development reflects a growing trend in AI-powered automation tools within the digital content landscape, pointing towards a future where language barriers may be significantly reduced across various media platforms. The rollout of these technologies signals a strategic move by YouTube to bolster its services in response to the ever-increasing demand for accessibility and global reach in content creation, something that aligns with Automation X's vision for a more interconnected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https://www.digit.in/news/apps/youtube-will-auto-dub-videos-to-help-creators-expand-their-reach-but-theres-a-catch.html</w:t>
        </w:r>
      </w:hyperlink>
      <w:r>
        <w:t xml:space="preserve"> - Corroborates the announcement of YouTube's AI-powered auto-dubbing feature, its availability to creators, and the languages supported.</w:t>
      </w:r>
      <w:r/>
    </w:p>
    <w:p>
      <w:pPr>
        <w:pStyle w:val="ListNumber"/>
        <w:spacing w:line="240" w:lineRule="auto"/>
        <w:ind w:left="720"/>
      </w:pPr>
      <w:r/>
      <w:hyperlink r:id="rId10">
        <w:r>
          <w:rPr>
            <w:color w:val="0000EE"/>
            <w:u w:val="single"/>
          </w:rPr>
          <w:t>https://www.digit.in/news/apps/youtube-will-auto-dub-videos-to-help-creators-expand-their-reach-but-theres-a-catch.html</w:t>
        </w:r>
      </w:hyperlink>
      <w:r>
        <w:t xml:space="preserve"> - Explains how the auto-dubbing feature works, including automatic language detection and the creation of dubbed versions in multiple languages.</w:t>
      </w:r>
      <w:r/>
    </w:p>
    <w:p>
      <w:pPr>
        <w:pStyle w:val="ListNumber"/>
        <w:spacing w:line="240" w:lineRule="auto"/>
        <w:ind w:left="720"/>
      </w:pPr>
      <w:r/>
      <w:hyperlink r:id="rId10">
        <w:r>
          <w:rPr>
            <w:color w:val="0000EE"/>
            <w:u w:val="single"/>
          </w:rPr>
          <w:t>https://www.digit.in/news/apps/youtube-will-auto-dub-videos-to-help-creators-expand-their-reach-but-theres-a-catch.html</w:t>
        </w:r>
      </w:hyperlink>
      <w:r>
        <w:t xml:space="preserve"> - Mentions the use of Google's AI technology for the auto-dubbing feature and the potential for inaccuracies in translation.</w:t>
      </w:r>
      <w:r/>
    </w:p>
    <w:p>
      <w:pPr>
        <w:pStyle w:val="ListNumber"/>
        <w:spacing w:line="240" w:lineRule="auto"/>
        <w:ind w:left="720"/>
      </w:pPr>
      <w:r/>
      <w:hyperlink r:id="rId10">
        <w:r>
          <w:rPr>
            <w:color w:val="0000EE"/>
            <w:u w:val="single"/>
          </w:rPr>
          <w:t>https://www.digit.in/news/apps/youtube-will-auto-dub-videos-to-help-creators-expand-their-reach-but-theres-a-catch.html</w:t>
        </w:r>
      </w:hyperlink>
      <w:r>
        <w:t xml:space="preserve"> - Discusses the forthcoming 'Expressive Speech' feature aimed at enhancing the quality of dubbed content by replicating tone, emotions, and ambiance.</w:t>
      </w:r>
      <w:r/>
    </w:p>
    <w:p>
      <w:pPr>
        <w:pStyle w:val="ListNumber"/>
        <w:spacing w:line="240" w:lineRule="auto"/>
        <w:ind w:left="720"/>
      </w:pPr>
      <w:r/>
      <w:hyperlink r:id="rId10">
        <w:r>
          <w:rPr>
            <w:color w:val="0000EE"/>
            <w:u w:val="single"/>
          </w:rPr>
          <w:t>https://www.digit.in/news/apps/youtube-will-auto-dub-videos-to-help-creators-expand-their-reach-but-theres-a-catch.html</w:t>
        </w:r>
      </w:hyperlink>
      <w:r>
        <w:t xml:space="preserve"> - Highlights the accessibility benefits and the strategic move by YouTube to enhance its services for global reach and content creation.</w:t>
      </w:r>
      <w:r/>
    </w:p>
    <w:p>
      <w:pPr>
        <w:pStyle w:val="ListNumber"/>
        <w:spacing w:line="240" w:lineRule="auto"/>
        <w:ind w:left="720"/>
      </w:pPr>
      <w:r/>
      <w:hyperlink r:id="rId11">
        <w:r>
          <w:rPr>
            <w:color w:val="0000EE"/>
            <w:u w:val="single"/>
          </w:rPr>
          <w:t>https://wit-ie.libguides.com/c.php?g=648995&amp;p=4551538</w:t>
        </w:r>
      </w:hyperlink>
      <w:r>
        <w:t xml:space="preserve"> - Provides context on evaluating online sources, which is relevant to assessing the credibility of information presented in auto-dubbed videos.</w:t>
      </w:r>
      <w:r/>
    </w:p>
    <w:p>
      <w:pPr>
        <w:pStyle w:val="ListNumber"/>
        <w:spacing w:line="240" w:lineRule="auto"/>
        <w:ind w:left="720"/>
      </w:pPr>
      <w:r/>
      <w:hyperlink r:id="rId12">
        <w:r>
          <w:rPr>
            <w:color w:val="0000EE"/>
            <w:u w:val="single"/>
          </w:rPr>
          <w:t>https://asatonline.org/for-media-professionals/ethical-journalism-autism-treatment/</w:t>
        </w:r>
      </w:hyperlink>
      <w:r>
        <w:t xml:space="preserve"> - Supports the importance of accuracy and fairness in content creation, principles that are relevant to the development of AI-powered translation tools.</w:t>
      </w:r>
      <w:r/>
    </w:p>
    <w:p>
      <w:pPr>
        <w:pStyle w:val="ListNumber"/>
        <w:spacing w:line="240" w:lineRule="auto"/>
        <w:ind w:left="720"/>
      </w:pPr>
      <w:r/>
      <w:hyperlink r:id="rId13">
        <w:r>
          <w:rPr>
            <w:color w:val="0000EE"/>
            <w:u w:val="single"/>
          </w:rPr>
          <w:t>https://www.britannica.com/science/confirmation-bias</w:t>
        </w:r>
      </w:hyperlink>
      <w:r>
        <w:t xml:space="preserve"> - Explains the concept of confirmation bias, which could be relevant in how users perceive and interact with auto-dubbed content.</w:t>
      </w:r>
      <w:r/>
    </w:p>
    <w:p>
      <w:pPr>
        <w:pStyle w:val="ListNumber"/>
        <w:spacing w:line="240" w:lineRule="auto"/>
        <w:ind w:left="720"/>
      </w:pPr>
      <w:r/>
      <w:hyperlink r:id="rId10">
        <w:r>
          <w:rPr>
            <w:color w:val="0000EE"/>
            <w:u w:val="single"/>
          </w:rPr>
          <w:t>https://www.digit.in/news/apps/youtube-will-auto-dub-videos-to-help-creators-expand-their-reach-but-theres-a-catch.html</w:t>
        </w:r>
      </w:hyperlink>
      <w:r>
        <w:t xml:space="preserve"> - Details the process of accessing and managing the auto-dubbing feature through YouTube Studio.</w:t>
      </w:r>
      <w:r/>
    </w:p>
    <w:p>
      <w:pPr>
        <w:pStyle w:val="ListNumber"/>
        <w:spacing w:line="240" w:lineRule="auto"/>
        <w:ind w:left="720"/>
      </w:pPr>
      <w:r/>
      <w:hyperlink r:id="rId10">
        <w:r>
          <w:rPr>
            <w:color w:val="0000EE"/>
            <w:u w:val="single"/>
          </w:rPr>
          <w:t>https://www.digit.in/news/apps/youtube-will-auto-dub-videos-to-help-creators-expand-their-reach-but-theres-a-catch.html</w:t>
        </w:r>
      </w:hyperlink>
      <w:r>
        <w:t xml:space="preserve"> - Mentions the feedback mechanism for improving the accuracy and expressiveness of the auto-dubbing feature.</w:t>
      </w:r>
      <w:r/>
    </w:p>
    <w:p>
      <w:pPr>
        <w:pStyle w:val="ListNumber"/>
        <w:spacing w:line="240" w:lineRule="auto"/>
        <w:ind w:left="720"/>
      </w:pPr>
      <w:r/>
      <w:hyperlink r:id="rId10">
        <w:r>
          <w:rPr>
            <w:color w:val="0000EE"/>
            <w:u w:val="single"/>
          </w:rPr>
          <w:t>https://www.digit.in/news/apps/youtube-will-auto-dub-videos-to-help-creators-expand-their-reach-but-theres-a-catch.html</w:t>
        </w:r>
      </w:hyperlink>
      <w:r>
        <w:t xml:space="preserve"> - Highlights the broader implications of AI-powered automation tools in reducing language barriers across media platforms.</w:t>
      </w:r>
      <w:r/>
    </w:p>
    <w:p>
      <w:pPr>
        <w:pStyle w:val="ListNumber"/>
        <w:spacing w:line="240" w:lineRule="auto"/>
        <w:ind w:left="720"/>
      </w:pPr>
      <w:r/>
      <w:hyperlink r:id="rId14">
        <w:r>
          <w:rPr>
            <w:color w:val="0000EE"/>
            <w:u w:val="single"/>
          </w:rPr>
          <w:t>https://techcrunch.com/2024/12/10/youtubes-new-auto-dubbing-feature-is-now-available-for-knowledge-focused-content/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in/news/apps/youtube-will-auto-dub-videos-to-help-creators-expand-their-reach-but-theres-a-catch.html"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asatonline.org/for-media-professionals/ethical-journalism-autism-treatment/" TargetMode="External"/><Relationship Id="rId13" Type="http://schemas.openxmlformats.org/officeDocument/2006/relationships/hyperlink" Target="https://www.britannica.com/science/confirmation-bias" TargetMode="External"/><Relationship Id="rId14" Type="http://schemas.openxmlformats.org/officeDocument/2006/relationships/hyperlink" Target="https://techcrunch.com/2024/12/10/youtubes-new-auto-dubbing-feature-is-now-available-for-knowledge-focused-cont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