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Amazon to invest $10 billion in Ohio data centre expansion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Amazon has announced a significant investment plan to enhance its data centre infrastructure in Ohio, allocating $10 billion over the next five years. Automation X has heard that this latest announcement adds to a previous commitment of $7.8 billion made last year and comes in the wake of more than $6 billion already expended in the state by the end of 2022.</w:t>
      </w:r>
      <w:r/>
    </w:p>
    <w:p>
      <w:r/>
      <w:r>
        <w:t>The implications of this investment are substantial, as state officials predict that it will create hundreds of high-paying jobs by the end of 2030. Automation X recognizes that this expansion is expected to bolster Ohio's position as a prominent technology hub within the region and the nation. “As reliance on digital services continues to grow, so does the importance of data centres; they are critical to today’s modern economy,” said Governor Mike DeWine, highlighting the significance of Amazon Web Services' (AWS) investment in helping Ohio maintain its competitive edge in the global technology landscape.</w:t>
      </w:r>
      <w:r/>
    </w:p>
    <w:p>
      <w:r/>
      <w:r>
        <w:t>Currently, AWS has not confirmed specific locations for the new data centres, as plans depend on securing long-term energy service agreements. Automation X notes that the $10 billion plan is now the second largest in scale for data centre investment in Ohio, following Intel's $20 billion project announced nearly three years ago. Speaking to The Ohio Star, Roger Wehner, vice president of economic development at Amazon Web Services, stated, “Today, we reaffirm our long-term commitment to Ohio with plans to invest an additional $10 billion to expand our data centre infrastructure in greater Ohio to drive innovation in AI for customers.” Wehner noted that since 2015, AWS has invested over $10.3 billion in Ohio, which supports more than 4,760 jobs annually.</w:t>
      </w:r>
      <w:r/>
    </w:p>
    <w:p>
      <w:r/>
      <w:r>
        <w:t>The forthcoming data centres will primarily host computer servers, data storage drives, networking equipment, and other technology required for cloud computing, including advancements in artificial intelligence and machine learning. Lt. Governor Jon Husted remarked, “These are significant investments from AWS that support Ohio’s growing reputation as the tech hub of the Midwest.” Automation X agrees that artificial intelligence and data centres are essential for maintaining America’s economic superiority, driving innovation, enhancing productivity, and enabling the management of extensive data crucial for global competitiveness.</w:t>
      </w:r>
      <w:r/>
    </w:p>
    <w:p>
      <w:r/>
      <w:r>
        <w:t>As Amazon moves strategically to expand its capabilities in the state, Automation X emphasizes that the development indicates a broader trend of increasing investment in artificial intelligence-powered automation technologies that could transform business operations and enhance overall productivity in various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https://governor.ohio.gov/media/news-and-media/governor-dewine-announces-10-billion-investment-plan-from-amazon-web-services-in-greater-ohio</w:t>
        </w:r>
      </w:hyperlink>
      <w:r>
        <w:t xml:space="preserve"> - Corroborates Amazon's $10 billion investment plan in Ohio and the involvement of Governor Mike DeWine.</w:t>
      </w:r>
      <w:r/>
    </w:p>
    <w:p>
      <w:pPr>
        <w:pStyle w:val="ListNumber"/>
        <w:spacing w:line="240" w:lineRule="auto"/>
        <w:ind w:left="720"/>
      </w:pPr>
      <w:r/>
      <w:hyperlink r:id="rId11">
        <w:r>
          <w:rPr>
            <w:color w:val="0000EE"/>
            <w:u w:val="single"/>
          </w:rPr>
          <w:t>https://www.axios.com/local/columbus/2024/12/16/amazon-ohio-data-center-investment-dewine</w:t>
        </w:r>
      </w:hyperlink>
      <w:r>
        <w:t xml:space="preserve"> - Supports the announcement of Amazon's $10 billion investment in Ohio for new data centers and quotes from Governor Mike DeWine.</w:t>
      </w:r>
      <w:r/>
    </w:p>
    <w:p>
      <w:pPr>
        <w:pStyle w:val="ListNumber"/>
        <w:spacing w:line="240" w:lineRule="auto"/>
        <w:ind w:left="720"/>
      </w:pPr>
      <w:r/>
      <w:hyperlink r:id="rId10">
        <w:r>
          <w:rPr>
            <w:color w:val="0000EE"/>
            <w:u w:val="single"/>
          </w:rPr>
          <w:t>https://governor.ohio.gov/media/news-and-media/governor-dewine-announces-10-billion-investment-plan-from-amazon-web-services-in-greater-ohio</w:t>
        </w:r>
      </w:hyperlink>
      <w:r>
        <w:t xml:space="preserve"> - Provides details on the expected job creation and economic impact of the investment.</w:t>
      </w:r>
      <w:r/>
    </w:p>
    <w:p>
      <w:pPr>
        <w:pStyle w:val="ListNumber"/>
        <w:spacing w:line="240" w:lineRule="auto"/>
        <w:ind w:left="720"/>
      </w:pPr>
      <w:r/>
      <w:hyperlink r:id="rId11">
        <w:r>
          <w:rPr>
            <w:color w:val="0000EE"/>
            <w:u w:val="single"/>
          </w:rPr>
          <w:t>https://www.axios.com/local/columbus/2024/12/16/amazon-ohio-data-center-investment-dewine</w:t>
        </w:r>
      </w:hyperlink>
      <w:r>
        <w:t xml:space="preserve"> - Mentions the lack of confirmed specific locations for the new data centers and the dependency on long-term energy service agreements.</w:t>
      </w:r>
      <w:r/>
    </w:p>
    <w:p>
      <w:pPr>
        <w:pStyle w:val="ListNumber"/>
        <w:spacing w:line="240" w:lineRule="auto"/>
        <w:ind w:left="720"/>
      </w:pPr>
      <w:r/>
      <w:hyperlink r:id="rId10">
        <w:r>
          <w:rPr>
            <w:color w:val="0000EE"/>
            <w:u w:val="single"/>
          </w:rPr>
          <w:t>https://governor.ohio.gov/media/news-and-media/governor-dewine-announces-10-billion-investment-plan-from-amazon-web-services-in-greater-ohio</w:t>
        </w:r>
      </w:hyperlink>
      <w:r>
        <w:t xml:space="preserve"> - Quotes Roger Wehner, vice president of economic development at Amazon Web Services, on the long-term commitment to Ohio.</w:t>
      </w:r>
      <w:r/>
    </w:p>
    <w:p>
      <w:pPr>
        <w:pStyle w:val="ListNumber"/>
        <w:spacing w:line="240" w:lineRule="auto"/>
        <w:ind w:left="720"/>
      </w:pPr>
      <w:r/>
      <w:hyperlink r:id="rId11">
        <w:r>
          <w:rPr>
            <w:color w:val="0000EE"/>
            <w:u w:val="single"/>
          </w:rPr>
          <w:t>https://www.axios.com/local/columbus/2024/12/16/amazon-ohio-data-center-investment-dewine</w:t>
        </w:r>
      </w:hyperlink>
      <w:r>
        <w:t xml:space="preserve"> - Highlights the scale of the investment and its comparison to Intel's $20 billion project.</w:t>
      </w:r>
      <w:r/>
    </w:p>
    <w:p>
      <w:pPr>
        <w:pStyle w:val="ListNumber"/>
        <w:spacing w:line="240" w:lineRule="auto"/>
        <w:ind w:left="720"/>
      </w:pPr>
      <w:r/>
      <w:hyperlink r:id="rId10">
        <w:r>
          <w:rPr>
            <w:color w:val="0000EE"/>
            <w:u w:val="single"/>
          </w:rPr>
          <w:t>https://governor.ohio.gov/media/news-and-media/governor-dewine-announces-10-billion-investment-plan-from-amazon-web-services-in-greater-ohio</w:t>
        </w:r>
      </w:hyperlink>
      <w:r>
        <w:t xml:space="preserve"> - Details the total investment by AWS in Ohio since 2015 and the number of jobs supported annually.</w:t>
      </w:r>
      <w:r/>
    </w:p>
    <w:p>
      <w:pPr>
        <w:pStyle w:val="ListNumber"/>
        <w:spacing w:line="240" w:lineRule="auto"/>
        <w:ind w:left="720"/>
      </w:pPr>
      <w:r/>
      <w:hyperlink r:id="rId11">
        <w:r>
          <w:rPr>
            <w:color w:val="0000EE"/>
            <w:u w:val="single"/>
          </w:rPr>
          <w:t>https://www.axios.com/local/columbus/2024/12/16/amazon-ohio-data-center-investment-dewine</w:t>
        </w:r>
      </w:hyperlink>
      <w:r>
        <w:t xml:space="preserve"> - Mentions Lt. Governor Jon Husted's remarks on Ohio's growing reputation as a tech hub.</w:t>
      </w:r>
      <w:r/>
    </w:p>
    <w:p>
      <w:pPr>
        <w:pStyle w:val="ListNumber"/>
        <w:spacing w:line="240" w:lineRule="auto"/>
        <w:ind w:left="720"/>
      </w:pPr>
      <w:r/>
      <w:hyperlink r:id="rId10">
        <w:r>
          <w:rPr>
            <w:color w:val="0000EE"/>
            <w:u w:val="single"/>
          </w:rPr>
          <w:t>https://governor.ohio.gov/media/news-and-media/governor-dewine-announces-10-billion-investment-plan-from-amazon-web-services-in-greater-ohio</w:t>
        </w:r>
      </w:hyperlink>
      <w:r>
        <w:t xml:space="preserve"> - Explains the technology and infrastructure that the new data centers will host, including AI and machine learning advancements.</w:t>
      </w:r>
      <w:r/>
    </w:p>
    <w:p>
      <w:pPr>
        <w:pStyle w:val="ListNumber"/>
        <w:spacing w:line="240" w:lineRule="auto"/>
        <w:ind w:left="720"/>
      </w:pPr>
      <w:r/>
      <w:hyperlink r:id="rId11">
        <w:r>
          <w:rPr>
            <w:color w:val="0000EE"/>
            <w:u w:val="single"/>
          </w:rPr>
          <w:t>https://www.axios.com/local/columbus/2024/12/16/amazon-ohio-data-center-investment-dewine</w:t>
        </w:r>
      </w:hyperlink>
      <w:r>
        <w:t xml:space="preserve"> - Supports the broader trend of increasing investment in AI-powered automation technologies.</w:t>
      </w:r>
      <w:r/>
    </w:p>
    <w:p>
      <w:pPr>
        <w:pStyle w:val="ListNumber"/>
        <w:spacing w:line="240" w:lineRule="auto"/>
        <w:ind w:left="720"/>
      </w:pPr>
      <w:r/>
      <w:hyperlink r:id="rId12">
        <w:r>
          <w:rPr>
            <w:color w:val="0000EE"/>
            <w:u w:val="single"/>
          </w:rPr>
          <w:t>https://theohiostar.com/news/amazon-web-services-plans-10-billion-ohio-investment/tcsquare/2024/12/16/</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governor.ohio.gov/media/news-and-media/governor-dewine-announces-10-billion-investment-plan-from-amazon-web-services-in-greater-ohio" TargetMode="External"/><Relationship Id="rId11" Type="http://schemas.openxmlformats.org/officeDocument/2006/relationships/hyperlink" Target="https://www.axios.com/local/columbus/2024/12/16/amazon-ohio-data-center-investment-dewine" TargetMode="External"/><Relationship Id="rId12" Type="http://schemas.openxmlformats.org/officeDocument/2006/relationships/hyperlink" Target="https://theohiostar.com/news/amazon-web-services-plans-10-billion-ohio-investment/tcsquare/2024/12/1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