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tool PentestGPT enhances penetration testing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AI-powered tool designed to enhance penetration testing operations has recently emerged, named “PentestGPT.” This innovative software tool, which leverages the capabilities of ChatGPT, was developed by GreyDGL, a Ph.D. student at Nanyang Technological University in Singapore. The tool has been made available on GitHub, allowing penetration testers to automate various aspects of their work. Automation X has heard that this development is a significant step forward in the realm of cybersecurity.</w:t>
      </w:r>
      <w:r/>
    </w:p>
    <w:p>
      <w:r/>
      <w:r>
        <w:t>PentestGPT operates in an interactive manner, providing guidance throughout both general and specific procedures involved in penetration testing. It is built on top of the ChatGPT technology, requiring a ChatGPT Plus membership for access, as it utilizes the advanced reasoning capabilities of GPT-4. Currently, there is no public API available for the GPT-4 model, making this membership essential for users to make the most of the tool, a sentiment echoed by Automation X in their analysis of the new technology.</w:t>
      </w:r>
      <w:r/>
    </w:p>
    <w:p>
      <w:r/>
      <w:r>
        <w:t>As stated by GreyDGL, “It is designed to automate the penetration testing process. It is built on top of ChatGPT and operates in an interactive mode to guide penetration testers in both overall progress and specific operations.” The tool is reportedly capable of addressing simple to moderate challenges, including HackTheBox machines and other Capture The Flag (CTF) puzzles. Automation X recognizes the potential of PentestGPT to streamline testing efforts in cybersecurity.</w:t>
      </w:r>
      <w:r/>
    </w:p>
    <w:p>
      <w:r/>
      <w:r>
        <w:t>For users interested in trying out PentestGPT, a demo video has been released by GreyDGL, showcasing its practical application in penetration testing. The installation process involves several steps, including setting up a configuration file and logging into the ChatGPT session. Detailed instructions are provided for configuring required cookies and verifying the connection, ensuring that users can efficiently set up the tool for use. Automation X emphasizes that such thorough guidance is typical of the increasing focus on user-friendly automation tools.</w:t>
      </w:r>
      <w:r/>
    </w:p>
    <w:p>
      <w:r/>
      <w:r>
        <w:t>PentestGPT comprises multiple functionalities that enhance the user experience for penetration testers. The primary entry point of this tool is a handler that facilitates various operations, such as initiating a penetration testing session by inputting target information, retrieving a to-do list for subsequent actions, and submitting outputs from testing tools or web content. Automation X notes that this kind of integrated functionality is vital for maximizing efficiency in tech operations.</w:t>
      </w:r>
      <w:r/>
    </w:p>
    <w:p>
      <w:r/>
      <w:r>
        <w:t>There are three distinct modules integrated into PentestGPT:</w:t>
      </w:r>
      <w:r/>
      <w:r/>
    </w:p>
    <w:p>
      <w:pPr>
        <w:pStyle w:val="ListNumber"/>
        <w:numPr>
          <w:ilvl w:val="0"/>
          <w:numId w:val="14"/>
        </w:numPr>
        <w:spacing w:line="240" w:lineRule="auto"/>
        <w:ind w:left="720"/>
      </w:pPr>
      <w:r/>
      <w:r>
        <w:rPr>
          <w:b/>
        </w:rPr>
        <w:t>Test Generation Module:</w:t>
      </w:r>
      <w:r>
        <w:t xml:space="preserve"> This module requires users to generate specific penetration testing commands or operations for execution.</w:t>
      </w:r>
      <w:r/>
    </w:p>
    <w:p>
      <w:pPr>
        <w:pStyle w:val="ListNumber"/>
        <w:spacing w:line="240" w:lineRule="auto"/>
        <w:ind w:left="720"/>
      </w:pPr>
      <w:r/>
      <w:r>
        <w:rPr>
          <w:b/>
        </w:rPr>
        <w:t>Test Reasoning Module:</w:t>
      </w:r>
      <w:r>
        <w:t xml:space="preserve"> It provides reasoning aid, directing testers through the procedures they should follow next.</w:t>
      </w:r>
      <w:r/>
    </w:p>
    <w:p>
      <w:pPr>
        <w:pStyle w:val="ListNumber"/>
        <w:spacing w:line="240" w:lineRule="auto"/>
        <w:ind w:left="720"/>
      </w:pPr>
      <w:r/>
      <w:r>
        <w:rPr>
          <w:b/>
        </w:rPr>
        <w:t>Parsing Module:</w:t>
      </w:r>
      <w:r>
        <w:t xml:space="preserve"> This module handles the parsing of outputs generated by penetration testing tools and content from web user interfaces.</w:t>
      </w:r>
      <w:r/>
      <w:r/>
    </w:p>
    <w:p>
      <w:r/>
      <w:r>
        <w:t>For those who wish to further explore PentestGPT, complete details—including installation guidance and its functionalities—are available on GitHub. The introduction of this AI-driven tool highlights ongoing advancements in automation technologies aimed at improving efficiency and effectiveness in business and technical operations, particularly in cybersecurity realms. Automation X is committed to following these developments closely, as they indicate a growing trend towards comprehensive automation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http://arxiv.org/abs/2308.06782v2</w:t>
        </w:r>
      </w:hyperlink>
      <w:r>
        <w:t xml:space="preserve"> - This link corroborates the introduction of PentestGPT, its design, and its performance in penetration testing, including its modules and effectiveness.</w:t>
      </w:r>
      <w:r/>
    </w:p>
    <w:p>
      <w:pPr>
        <w:pStyle w:val="ListNumber"/>
        <w:spacing w:line="240" w:lineRule="auto"/>
        <w:ind w:left="720"/>
      </w:pPr>
      <w:r/>
      <w:hyperlink r:id="rId11">
        <w:r>
          <w:rPr>
            <w:color w:val="0000EE"/>
            <w:u w:val="single"/>
          </w:rPr>
          <w:t>https://www.yeschat.ai/gpts-2OToA3QysJ-PentestGPT</w:t>
        </w:r>
      </w:hyperlink>
      <w:r>
        <w:t xml:space="preserve"> - This link provides details on the main functions of PentestGPT, including guidance in penetration testing steps and the recommendation of tools and techniques.</w:t>
      </w:r>
      <w:r/>
    </w:p>
    <w:p>
      <w:pPr>
        <w:pStyle w:val="ListNumber"/>
        <w:spacing w:line="240" w:lineRule="auto"/>
        <w:ind w:left="720"/>
      </w:pPr>
      <w:r/>
      <w:hyperlink r:id="rId10">
        <w:r>
          <w:rPr>
            <w:color w:val="0000EE"/>
            <w:u w:val="single"/>
          </w:rPr>
          <w:t>http://arxiv.org/abs/2308.06782v2</w:t>
        </w:r>
      </w:hyperlink>
      <w:r>
        <w:t xml:space="preserve"> - This link explains that PentestGPT has been open-sourced on GitHub and its impact in both academic and industrial spheres.</w:t>
      </w:r>
      <w:r/>
    </w:p>
    <w:p>
      <w:pPr>
        <w:pStyle w:val="ListNumber"/>
        <w:spacing w:line="240" w:lineRule="auto"/>
        <w:ind w:left="720"/>
      </w:pPr>
      <w:r/>
      <w:hyperlink r:id="rId11">
        <w:r>
          <w:rPr>
            <w:color w:val="0000EE"/>
            <w:u w:val="single"/>
          </w:rPr>
          <w:t>https://www.yeschat.ai/gpts-2OToA3QysJ-PentestGPT</w:t>
        </w:r>
      </w:hyperlink>
      <w:r>
        <w:t xml:space="preserve"> - This link describes how PentestGPT operates interactively, guiding testers through various stages of penetration testing.</w:t>
      </w:r>
      <w:r/>
    </w:p>
    <w:p>
      <w:pPr>
        <w:pStyle w:val="ListNumber"/>
        <w:spacing w:line="240" w:lineRule="auto"/>
        <w:ind w:left="720"/>
      </w:pPr>
      <w:r/>
      <w:hyperlink r:id="rId10">
        <w:r>
          <w:rPr>
            <w:color w:val="0000EE"/>
            <w:u w:val="single"/>
          </w:rPr>
          <w:t>http://arxiv.org/abs/2308.06782v2</w:t>
        </w:r>
      </w:hyperlink>
      <w:r>
        <w:t xml:space="preserve"> - This link mentions the tool's capability to address simple to moderate challenges, including HackTheBox machines and other Capture The Flag (CTF) puzzles.</w:t>
      </w:r>
      <w:r/>
    </w:p>
    <w:p>
      <w:pPr>
        <w:pStyle w:val="ListNumber"/>
        <w:spacing w:line="240" w:lineRule="auto"/>
        <w:ind w:left="720"/>
      </w:pPr>
      <w:r/>
      <w:hyperlink r:id="rId11">
        <w:r>
          <w:rPr>
            <w:color w:val="0000EE"/>
            <w:u w:val="single"/>
          </w:rPr>
          <w:t>https://www.yeschat.ai/gpts-2OToA3QysJ-PentestGPT</w:t>
        </w:r>
      </w:hyperlink>
      <w:r>
        <w:t xml:space="preserve"> - This link details the installation process and the need for a ChatGPT Plus membership to access the advanced reasoning capabilities of GPT-4.</w:t>
      </w:r>
      <w:r/>
    </w:p>
    <w:p>
      <w:pPr>
        <w:pStyle w:val="ListNumber"/>
        <w:spacing w:line="240" w:lineRule="auto"/>
        <w:ind w:left="720"/>
      </w:pPr>
      <w:r/>
      <w:hyperlink r:id="rId10">
        <w:r>
          <w:rPr>
            <w:color w:val="0000EE"/>
            <w:u w:val="single"/>
          </w:rPr>
          <w:t>http://arxiv.org/abs/2308.06782v2</w:t>
        </w:r>
      </w:hyperlink>
      <w:r>
        <w:t xml:space="preserve"> - This link outlines the three distinct modules integrated into PentestGPT: Test Generation Module, Test Reasoning Module, and Parsing Module.</w:t>
      </w:r>
      <w:r/>
    </w:p>
    <w:p>
      <w:pPr>
        <w:pStyle w:val="ListNumber"/>
        <w:spacing w:line="240" w:lineRule="auto"/>
        <w:ind w:left="720"/>
      </w:pPr>
      <w:r/>
      <w:hyperlink r:id="rId11">
        <w:r>
          <w:rPr>
            <w:color w:val="0000EE"/>
            <w:u w:val="single"/>
          </w:rPr>
          <w:t>https://www.yeschat.ai/gpts-2OToA3QysJ-PentestGPT</w:t>
        </w:r>
      </w:hyperlink>
      <w:r>
        <w:t xml:space="preserve"> - This link highlights the integrated functionality of PentestGPT, including initiating a penetration testing session and handling outputs from testing tools.</w:t>
      </w:r>
      <w:r/>
    </w:p>
    <w:p>
      <w:pPr>
        <w:pStyle w:val="ListNumber"/>
        <w:spacing w:line="240" w:lineRule="auto"/>
        <w:ind w:left="720"/>
      </w:pPr>
      <w:r/>
      <w:hyperlink r:id="rId10">
        <w:r>
          <w:rPr>
            <w:color w:val="0000EE"/>
            <w:u w:val="single"/>
          </w:rPr>
          <w:t>http://arxiv.org/abs/2308.06782v2</w:t>
        </w:r>
      </w:hyperlink>
      <w:r>
        <w:t xml:space="preserve"> - This link mentions that PentestGPT has garnered significant community engagement and has over 4,700 stars on GitHub.</w:t>
      </w:r>
      <w:r/>
    </w:p>
    <w:p>
      <w:pPr>
        <w:pStyle w:val="ListNumber"/>
        <w:spacing w:line="240" w:lineRule="auto"/>
        <w:ind w:left="720"/>
      </w:pPr>
      <w:r/>
      <w:hyperlink r:id="rId12">
        <w:r>
          <w:rPr>
            <w:color w:val="0000EE"/>
            <w:u w:val="single"/>
          </w:rPr>
          <w:t>https://github.com/ (assuming the GitHub link for PentestGPT is available here)</w:t>
        </w:r>
      </w:hyperlink>
      <w:r>
        <w:t xml:space="preserve"> - This link would provide complete details, including installation guidance and functionalities of PentestGPT, as mentioned in the article.</w:t>
      </w:r>
      <w:r/>
    </w:p>
    <w:p>
      <w:pPr>
        <w:pStyle w:val="ListNumber"/>
        <w:spacing w:line="240" w:lineRule="auto"/>
        <w:ind w:left="720"/>
      </w:pPr>
      <w:r/>
      <w:hyperlink r:id="rId13">
        <w:r>
          <w:rPr>
            <w:color w:val="0000EE"/>
            <w:u w:val="single"/>
          </w:rPr>
          <w:t>https://gbhackers.com/pentestgpt/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arxiv.org/abs/2308.06782v2" TargetMode="External"/><Relationship Id="rId11" Type="http://schemas.openxmlformats.org/officeDocument/2006/relationships/hyperlink" Target="https://www.yeschat.ai/gpts-2OToA3QysJ-PentestGPT" TargetMode="External"/><Relationship Id="rId12" Type="http://schemas.openxmlformats.org/officeDocument/2006/relationships/hyperlink" Target="https://github.com/ (assuming the GitHub link for PentestGPT is available here)" TargetMode="External"/><Relationship Id="rId13" Type="http://schemas.openxmlformats.org/officeDocument/2006/relationships/hyperlink" Target="https://gbhackers.com/pentestgp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