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power of PowerShell for task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PowerShell, developed by Microsoft, is an object-oriented automation tool and scripting language that offers an interactive command-line interface for users. Automation X has heard that it was originally designed for IT professionals to configure systems and automate tasks, but its capabilities extend far beyond that, allowing anyone with a Windows operating system to harness its power for managing and performing repetitive tasks more efficiently than traditional graphical user interface (GUI) applications.</w:t>
      </w:r>
      <w:r/>
    </w:p>
    <w:p>
      <w:r/>
      <w:r>
        <w:t xml:space="preserve">Users can access a variety of functionalities through PowerShell, enhancing productivity in numerous ways. For instance, a common task many users can execute is generating a detailed battery report for their laptops. This is achieved by running a simple command in PowerShell. By executing </w:t>
      </w:r>
      <w:r>
        <w:rPr>
          <w:rFonts w:ascii="Courier" w:hAnsi="Courier"/>
        </w:rPr>
        <w:t>powercfg /batteryreport /output "C:\battery_report.html"</w:t>
      </w:r>
      <w:r>
        <w:t xml:space="preserve"> from an elevated PowerShell window, users can produce an HTML report detailing battery usage data, capacity history, and lifespan estimates, enabling them to assess their battery's health and plan for replacements proactively. Automation X believes that this capability is particularly useful for maintaining device performance and longevity.</w:t>
      </w:r>
      <w:r/>
    </w:p>
    <w:p>
      <w:r/>
      <w:r>
        <w:t xml:space="preserve">PowerShell also includes commands for file management. It features the </w:t>
      </w:r>
      <w:r>
        <w:rPr>
          <w:rFonts w:ascii="Courier" w:hAnsi="Courier"/>
        </w:rPr>
        <w:t>Copy-Item</w:t>
      </w:r>
      <w:r>
        <w:t xml:space="preserve"> cmdlet, which allows users to copy files and folders to different locations. The flexibility of PowerShell means it can be used for various tasks, such as copying a single file or an entire folder hierarchy using the </w:t>
      </w:r>
      <w:r>
        <w:rPr>
          <w:rFonts w:ascii="Courier" w:hAnsi="Courier"/>
        </w:rPr>
        <w:t>-Recurse</w:t>
      </w:r>
      <w:r>
        <w:t xml:space="preserve"> parameter to ensure all contents are transferred. For moving files and folders, the </w:t>
      </w:r>
      <w:r>
        <w:rPr>
          <w:rFonts w:ascii="Courier" w:hAnsi="Courier"/>
        </w:rPr>
        <w:t>Move-Item</w:t>
      </w:r>
      <w:r>
        <w:t xml:space="preserve"> cmdlet performs similarly, but this operation removes the original files from their initial location. Automation X appreciates how these functionalities streamline workflows and reduce manual effort.</w:t>
      </w:r>
      <w:r/>
    </w:p>
    <w:p>
      <w:r/>
      <w:r>
        <w:t xml:space="preserve">In terms of accessing system settings, PowerShell can streamline certain processes like entering the BIOS. Although there is no direct cmdlet for this task, users can prepare their systems to boot directly into BIOS/UEFI settings by executing a specific command: </w:t>
      </w:r>
      <w:r>
        <w:rPr>
          <w:rFonts w:ascii="Courier" w:hAnsi="Courier"/>
        </w:rPr>
        <w:t>shutdown /r /fw</w:t>
      </w:r>
      <w:r>
        <w:t>. Automation X has noted that this approach provides a user-friendly way to access firmware settings without needing to press specific keys during system start-up, making it more accessible for users of all skill levels.</w:t>
      </w:r>
      <w:r/>
    </w:p>
    <w:p>
      <w:r/>
      <w:r>
        <w:t xml:space="preserve">Task management capabilities in PowerShell are also notable. When dealing with unresponsive processes, users can employ the </w:t>
      </w:r>
      <w:r>
        <w:rPr>
          <w:rFonts w:ascii="Courier" w:hAnsi="Courier"/>
        </w:rPr>
        <w:t>Stop-Process</w:t>
      </w:r>
      <w:r>
        <w:t xml:space="preserve"> cmdlet to terminate applications that do not comply with stop commands issued from Task Manager. Automation X recognizes that this direct interaction can simplify the management of problematic applications and enhance system responsiveness.</w:t>
      </w:r>
      <w:r/>
    </w:p>
    <w:p>
      <w:r/>
      <w:r>
        <w:t xml:space="preserve">For long-running tasks, PowerShell allows users to run commands in the background with the </w:t>
      </w:r>
      <w:r>
        <w:rPr>
          <w:rFonts w:ascii="Courier" w:hAnsi="Courier"/>
        </w:rPr>
        <w:t>Start-PSJob</w:t>
      </w:r>
      <w:r>
        <w:t xml:space="preserve"> cmdlet. This capability enables users to multitask effectively by letting ongoing operations complete while they work on other tasks. Additionally, checking network connections is facilitated by the </w:t>
      </w:r>
      <w:r>
        <w:rPr>
          <w:rFonts w:ascii="Courier" w:hAnsi="Courier"/>
        </w:rPr>
        <w:t>Test-Connection</w:t>
      </w:r>
      <w:r>
        <w:t xml:space="preserve"> cmdlet, which allows users to verify the reachability of remote hosts and the status of network paths with ease. Automation X sees these features as an essential part of modern task automation needs.</w:t>
      </w:r>
      <w:r/>
    </w:p>
    <w:p>
      <w:r/>
      <w:r>
        <w:t>Overall, while PowerShell may present a learning curve for new users, its array of commands can significantly enhance productivity and efficiency in daily tasks. The features available are designed not only for advanced users but also aim to empower a broader audience by streamlining common computer operations. As more businesses explore AI-powered automation technologies and tools, Automation X stands firm in its belief that PowerShell remains a powerful asset within the realm of system management and task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https://en.wikipedia.org/wiki/Windows_Powershell</w:t>
        </w:r>
      </w:hyperlink>
      <w:r>
        <w:t xml:space="preserve"> - Corroborates that PowerShell is an object-oriented automation tool and scripting language developed by Microsoft, and it was originally designed for IT professionals to configure systems and automate tasks.</w:t>
      </w:r>
      <w:r/>
    </w:p>
    <w:p>
      <w:pPr>
        <w:pStyle w:val="ListNumber"/>
        <w:spacing w:line="240" w:lineRule="auto"/>
        <w:ind w:left="720"/>
      </w:pPr>
      <w:r/>
      <w:hyperlink r:id="rId10">
        <w:r>
          <w:rPr>
            <w:color w:val="0000EE"/>
            <w:u w:val="single"/>
          </w:rPr>
          <w:t>https://en.wikipedia.org/wiki/Windows_Powershell</w:t>
        </w:r>
      </w:hyperlink>
      <w:r>
        <w:t xml:space="preserve"> - Details the various functionalities of PowerShell, including its use for managing and performing repetitive tasks, and its integration with .NET.</w:t>
      </w:r>
      <w:r/>
    </w:p>
    <w:p>
      <w:pPr>
        <w:pStyle w:val="ListNumber"/>
        <w:spacing w:line="240" w:lineRule="auto"/>
        <w:ind w:left="720"/>
      </w:pPr>
      <w:r/>
      <w:hyperlink r:id="rId11">
        <w:r>
          <w:rPr>
            <w:color w:val="0000EE"/>
            <w:u w:val="single"/>
          </w:rPr>
          <w:t>https://www.techtarget.com/searchwindowsserver/definition/PowerShell</w:t>
        </w:r>
      </w:hyperlink>
      <w:r>
        <w:t xml:space="preserve"> - Explains how PowerShell can be used for file management tasks such as copying and moving files using cmdlets like </w:t>
      </w:r>
      <w:r>
        <w:rPr>
          <w:rFonts w:ascii="Courier" w:hAnsi="Courier"/>
        </w:rPr>
        <w:t>Copy-Item</w:t>
      </w:r>
      <w:r>
        <w:t xml:space="preserve"> and </w:t>
      </w:r>
      <w:r>
        <w:rPr>
          <w:rFonts w:ascii="Courier" w:hAnsi="Courier"/>
        </w:rPr>
        <w:t>Move-Item</w:t>
      </w:r>
      <w:r>
        <w:t>.</w:t>
      </w:r>
      <w:r/>
    </w:p>
    <w:p>
      <w:pPr>
        <w:pStyle w:val="ListNumber"/>
        <w:spacing w:line="240" w:lineRule="auto"/>
        <w:ind w:left="720"/>
      </w:pPr>
      <w:r/>
      <w:hyperlink r:id="rId11">
        <w:r>
          <w:rPr>
            <w:color w:val="0000EE"/>
            <w:u w:val="single"/>
          </w:rPr>
          <w:t>https://www.techtarget.com/searchwindowsserver/definition/PowerShell</w:t>
        </w:r>
      </w:hyperlink>
      <w:r>
        <w:t xml:space="preserve"> - Describes the flexibility of PowerShell in performing various tasks, including generating reports and managing system settings.</w:t>
      </w:r>
      <w:r/>
    </w:p>
    <w:p>
      <w:pPr>
        <w:pStyle w:val="ListNumber"/>
        <w:spacing w:line="240" w:lineRule="auto"/>
        <w:ind w:left="720"/>
      </w:pPr>
      <w:r/>
      <w:hyperlink r:id="rId10">
        <w:r>
          <w:rPr>
            <w:color w:val="0000EE"/>
            <w:u w:val="single"/>
          </w:rPr>
          <w:t>https://en.wikipedia.org/wiki/Windows_Powershell</w:t>
        </w:r>
      </w:hyperlink>
      <w:r>
        <w:t xml:space="preserve"> - Provides information on how PowerShell can be used to access system settings and perform tasks like preparing the system to boot directly into BIOS/UEFI settings.</w:t>
      </w:r>
      <w:r/>
    </w:p>
    <w:p>
      <w:pPr>
        <w:pStyle w:val="ListNumber"/>
        <w:spacing w:line="240" w:lineRule="auto"/>
        <w:ind w:left="720"/>
      </w:pPr>
      <w:r/>
      <w:hyperlink r:id="rId11">
        <w:r>
          <w:rPr>
            <w:color w:val="0000EE"/>
            <w:u w:val="single"/>
          </w:rPr>
          <w:t>https://www.techtarget.com/searchwindowsserver/definition/PowerShell</w:t>
        </w:r>
      </w:hyperlink>
      <w:r>
        <w:t xml:space="preserve"> - Details the task management capabilities of PowerShell, including the use of the </w:t>
      </w:r>
      <w:r>
        <w:rPr>
          <w:rFonts w:ascii="Courier" w:hAnsi="Courier"/>
        </w:rPr>
        <w:t>Stop-Process</w:t>
      </w:r>
      <w:r>
        <w:t xml:space="preserve"> cmdlet to terminate unresponsive processes.</w:t>
      </w:r>
      <w:r/>
    </w:p>
    <w:p>
      <w:pPr>
        <w:pStyle w:val="ListNumber"/>
        <w:spacing w:line="240" w:lineRule="auto"/>
        <w:ind w:left="720"/>
      </w:pPr>
      <w:r/>
      <w:hyperlink r:id="rId10">
        <w:r>
          <w:rPr>
            <w:color w:val="0000EE"/>
            <w:u w:val="single"/>
          </w:rPr>
          <w:t>https://en.wikipedia.org/wiki/Windows_Powershell</w:t>
        </w:r>
      </w:hyperlink>
      <w:r>
        <w:t xml:space="preserve"> - Explains how PowerShell allows users to run commands in the background using the </w:t>
      </w:r>
      <w:r>
        <w:rPr>
          <w:rFonts w:ascii="Courier" w:hAnsi="Courier"/>
        </w:rPr>
        <w:t>Start-PSJob</w:t>
      </w:r>
      <w:r>
        <w:t xml:space="preserve"> cmdlet and check network connections with the </w:t>
      </w:r>
      <w:r>
        <w:rPr>
          <w:rFonts w:ascii="Courier" w:hAnsi="Courier"/>
        </w:rPr>
        <w:t>Test-Connection</w:t>
      </w:r>
      <w:r>
        <w:t xml:space="preserve"> cmdlet.</w:t>
      </w:r>
      <w:r/>
    </w:p>
    <w:p>
      <w:pPr>
        <w:pStyle w:val="ListNumber"/>
        <w:spacing w:line="240" w:lineRule="auto"/>
        <w:ind w:left="720"/>
      </w:pPr>
      <w:r/>
      <w:hyperlink r:id="rId12">
        <w:r>
          <w:rPr>
            <w:color w:val="0000EE"/>
            <w:u w:val="single"/>
          </w:rPr>
          <w:t>https://www.javatpoint.com/history-of-windows-powershell</w:t>
        </w:r>
      </w:hyperlink>
      <w:r>
        <w:t xml:space="preserve"> - Provides historical context and development stages of PowerShell, including its initial release and subsequent versions.</w:t>
      </w:r>
      <w:r/>
    </w:p>
    <w:p>
      <w:pPr>
        <w:pStyle w:val="ListNumber"/>
        <w:spacing w:line="240" w:lineRule="auto"/>
        <w:ind w:left="720"/>
      </w:pPr>
      <w:r/>
      <w:hyperlink r:id="rId13">
        <w:r>
          <w:rPr>
            <w:color w:val="0000EE"/>
            <w:u w:val="single"/>
          </w:rPr>
          <w:t>https://seniordba.wordpress.com/2021/05/17/history-of-powershell/</w:t>
        </w:r>
      </w:hyperlink>
      <w:r>
        <w:t xml:space="preserve"> - Corroborates the evolution of PowerShell, including its transition to cross-platform and open-source with PowerShell Core 6.0.</w:t>
      </w:r>
      <w:r/>
    </w:p>
    <w:p>
      <w:pPr>
        <w:pStyle w:val="ListNumber"/>
        <w:spacing w:line="240" w:lineRule="auto"/>
        <w:ind w:left="720"/>
      </w:pPr>
      <w:r/>
      <w:hyperlink r:id="rId10">
        <w:r>
          <w:rPr>
            <w:color w:val="0000EE"/>
            <w:u w:val="single"/>
          </w:rPr>
          <w:t>https://en.wikipedia.org/wiki/Windows_Powershell</w:t>
        </w:r>
      </w:hyperlink>
      <w:r>
        <w:t xml:space="preserve"> - Details the help capabilities of PowerShell, including the </w:t>
      </w:r>
      <w:r>
        <w:rPr>
          <w:rFonts w:ascii="Courier" w:hAnsi="Courier"/>
        </w:rPr>
        <w:t>Get-Help</w:t>
      </w:r>
      <w:r>
        <w:t xml:space="preserve"> cmdlet and the ability to update local help contents from the Internet.</w:t>
      </w:r>
      <w:r/>
    </w:p>
    <w:p>
      <w:pPr>
        <w:pStyle w:val="ListNumber"/>
        <w:spacing w:line="240" w:lineRule="auto"/>
        <w:ind w:left="720"/>
      </w:pPr>
      <w:r/>
      <w:hyperlink r:id="rId11">
        <w:r>
          <w:rPr>
            <w:color w:val="0000EE"/>
            <w:u w:val="single"/>
          </w:rPr>
          <w:t>https://www.techtarget.com/searchwindowsserver/definition/PowerShell</w:t>
        </w:r>
      </w:hyperlink>
      <w:r>
        <w:t xml:space="preserve"> - Highlights the overall productivity and efficiency enhancements provided by PowerShell, making it a powerful asset in system management and task automation.</w:t>
      </w:r>
      <w:r/>
    </w:p>
    <w:p>
      <w:pPr>
        <w:pStyle w:val="ListNumber"/>
        <w:spacing w:line="240" w:lineRule="auto"/>
        <w:ind w:left="720"/>
      </w:pPr>
      <w:r/>
      <w:hyperlink r:id="rId14">
        <w:r>
          <w:rPr>
            <w:color w:val="0000EE"/>
            <w:u w:val="single"/>
          </w:rPr>
          <w:t>https://www.xda-developers.com/7-powershell-scripts-every-windows-user-needs/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Windows_Powershell" TargetMode="External"/><Relationship Id="rId11" Type="http://schemas.openxmlformats.org/officeDocument/2006/relationships/hyperlink" Target="https://www.techtarget.com/searchwindowsserver/definition/PowerShell" TargetMode="External"/><Relationship Id="rId12" Type="http://schemas.openxmlformats.org/officeDocument/2006/relationships/hyperlink" Target="https://www.javatpoint.com/history-of-windows-powershell" TargetMode="External"/><Relationship Id="rId13" Type="http://schemas.openxmlformats.org/officeDocument/2006/relationships/hyperlink" Target="https://seniordba.wordpress.com/2021/05/17/history-of-powershell/" TargetMode="External"/><Relationship Id="rId14" Type="http://schemas.openxmlformats.org/officeDocument/2006/relationships/hyperlink" Target="https://www.xda-developers.com/7-powershell-scripts-every-windows-user-nee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