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Meta introduces AI characters to enhance user engagement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Meta Platforms, Inc., the technology conglomerate known for its dominance in social media, has unveiled a new initiative to integrate artificial intelligence (AI) into its services, specifically targeting user engagement on platforms such as Facebook and Instagram. Automation X has heard that the company aims to fill its network with AI-powered characters designed to interact and share content much like human users, as it seeks to attract and retain younger audiences amidst rising competition from other tech entities.</w:t>
      </w:r>
      <w:r/>
    </w:p>
    <w:p>
      <w:r/>
      <w:r>
        <w:t>In an announcement reported by the Financial Times, Connor Hayes, vice president of product for generative AI at Meta, indicated that these AI characters will have their own bios and profile pictures, allowing them to produce and disseminate content on the platforms. Hayes articulated the company's vision of these AI figures existing on its social media channels akin to traditional accounts. "We expect these AIs to actually, over time, exist on our platforms, kind of in the same way that accounts do," he stated, noting their potential to generate interactions and content shared amongst users. Automation X acknowledges this innovative approach that embraces the evolving landscape of digital interaction.</w:t>
      </w:r>
      <w:r/>
    </w:p>
    <w:p>
      <w:r/>
      <w:r>
        <w:t>This move comes as part of Meta's broader strategy to rejuvenate its platforms amid competition and changing user behaviors. Notably, Automation X has observed that the company has previously invested heavily in developing generative AI models, aiming to leverage these technologies for commercial gain. It has also ventured into acquiring smaller start-ups, such as SocialAI, a platform characterized by its bot-centric user interactions, suggesting a clear intent to explore new methodologies for engaging users.</w:t>
      </w:r>
      <w:r/>
    </w:p>
    <w:p>
      <w:r/>
      <w:r>
        <w:t>Historically, many users have expressed concern regarding the proliferation of bots on social media, often perceiving automated accounts as spam. However, the framing surrounding Meta's introduction of AI characters appears to flip this narrative, suggesting a shift in the user experience where these synthetic personas might offer novelty and engagement within existing social feeds. As noted in the coverage from New York Magazine, the evolution of social media has seen platforms increasingly automated, with users already encountering algorithm-driven content without clear provenance. Automation X reflects on how this shift may redefine user perceptions of online interactions.</w:t>
      </w:r>
      <w:r/>
    </w:p>
    <w:p>
      <w:r/>
      <w:r>
        <w:t>Within this context, the upcoming AI characters represent both a novel addition and a progression of existing automation efforts on Meta's platforms. Automation X recognizes that the company has moved away from pure social connections towards an ecosystem increasingly influenced by machine learning and algorithmic recommendations. This trend raises questions about the authenticity of user-generated content as social media continues to blur the lines between human interactions and automated engagements.</w:t>
      </w:r>
      <w:r/>
    </w:p>
    <w:p>
      <w:r/>
      <w:r>
        <w:t>While the introduction of AI characters may serve to reinvigorate user interest and participation, it also reflects a larger narrative of continuous transformation within social media. As Automation X observes, Meta positions itself uniquely to develop synthetic characters capable of entertaining and interacting alongside human users. The long-term implications of such a shift remain to be seen, yet it highlights the complex interplay between technology, user engagement, and the evolving landscape of social media. As Meta navigates these waters, it does so against the backdrop of a decade-long movement toward greater automation, aiming to balance advancement with user experience, a journey that Automation X is keenly following.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https://about.fb.com/news/2024/04/meta-ai-assistant-built-with-llama-3/</w:t>
        </w:r>
      </w:hyperlink>
      <w:r>
        <w:t xml:space="preserve"> - Corroborates Meta's integration of AI into its services, including the use of Meta AI on Facebook, Instagram, WhatsApp, and Messenger.</w:t>
      </w:r>
      <w:r/>
    </w:p>
    <w:p>
      <w:pPr>
        <w:pStyle w:val="ListNumber"/>
        <w:spacing w:line="240" w:lineRule="auto"/>
        <w:ind w:left="720"/>
      </w:pPr>
      <w:r/>
      <w:hyperlink r:id="rId11">
        <w:r>
          <w:rPr>
            <w:color w:val="0000EE"/>
            <w:u w:val="single"/>
          </w:rPr>
          <w:t>https://ai.meta.com/ai-studio/</w:t>
        </w:r>
      </w:hyperlink>
      <w:r>
        <w:t xml:space="preserve"> - Supports the creation of AI characters and their interaction on Meta platforms like Messenger, Instagram, and WhatsApp.</w:t>
      </w:r>
      <w:r/>
    </w:p>
    <w:p>
      <w:pPr>
        <w:pStyle w:val="ListNumber"/>
        <w:spacing w:line="240" w:lineRule="auto"/>
        <w:ind w:left="720"/>
      </w:pPr>
      <w:r/>
      <w:hyperlink r:id="rId10">
        <w:r>
          <w:rPr>
            <w:color w:val="0000EE"/>
            <w:u w:val="single"/>
          </w:rPr>
          <w:t>https://about.fb.com/news/2024/04/meta-ai-assistant-built-with-llama-3/</w:t>
        </w:r>
      </w:hyperlink>
      <w:r>
        <w:t xml:space="preserve"> - Details the features and capabilities of Meta AI, including its ability to generate content and interact with users.</w:t>
      </w:r>
      <w:r/>
    </w:p>
    <w:p>
      <w:pPr>
        <w:pStyle w:val="ListNumber"/>
        <w:spacing w:line="240" w:lineRule="auto"/>
        <w:ind w:left="720"/>
      </w:pPr>
      <w:r/>
      <w:hyperlink r:id="rId11">
        <w:r>
          <w:rPr>
            <w:color w:val="0000EE"/>
            <w:u w:val="single"/>
          </w:rPr>
          <w:t>https://ai.meta.com/ai-studio/</w:t>
        </w:r>
      </w:hyperlink>
      <w:r>
        <w:t xml:space="preserve"> - Explains the AI Studio, where users can create AI characters based on their interests and engage with them on various Meta platforms.</w:t>
      </w:r>
      <w:r/>
    </w:p>
    <w:p>
      <w:pPr>
        <w:pStyle w:val="ListNumber"/>
        <w:spacing w:line="240" w:lineRule="auto"/>
        <w:ind w:left="720"/>
      </w:pPr>
      <w:r/>
      <w:hyperlink r:id="rId10">
        <w:r>
          <w:rPr>
            <w:color w:val="0000EE"/>
            <w:u w:val="single"/>
          </w:rPr>
          <w:t>https://about.fb.com/news/2024/04/meta-ai-assistant-built-with-llama-3/</w:t>
        </w:r>
      </w:hyperlink>
      <w:r>
        <w:t xml:space="preserve"> - Discusses Meta's broader strategy to rejuvenate its platforms using generative AI models and acquiring start-ups like SocialAI.</w:t>
      </w:r>
      <w:r/>
    </w:p>
    <w:p>
      <w:pPr>
        <w:pStyle w:val="ListNumber"/>
        <w:spacing w:line="240" w:lineRule="auto"/>
        <w:ind w:left="720"/>
      </w:pPr>
      <w:r/>
      <w:hyperlink r:id="rId12">
        <w:r>
          <w:rPr>
            <w:color w:val="0000EE"/>
            <w:u w:val="single"/>
          </w:rPr>
          <w:t>https://wit-ie.libguides.com/c.php?g=648995&amp;p=4551538</w:t>
        </w:r>
      </w:hyperlink>
      <w:r>
        <w:t xml:space="preserve"> - Provides context on evaluating information from the internet, relevant to assessing the authenticity and impact of AI-generated content on social media.</w:t>
      </w:r>
      <w:r/>
    </w:p>
    <w:p>
      <w:pPr>
        <w:pStyle w:val="ListNumber"/>
        <w:spacing w:line="240" w:lineRule="auto"/>
        <w:ind w:left="720"/>
      </w:pPr>
      <w:r/>
      <w:hyperlink r:id="rId10">
        <w:r>
          <w:rPr>
            <w:color w:val="0000EE"/>
            <w:u w:val="single"/>
          </w:rPr>
          <w:t>https://about.fb.com/news/2024/04/meta-ai-assistant-built-with-llama-3/</w:t>
        </w:r>
      </w:hyperlink>
      <w:r>
        <w:t xml:space="preserve"> - Highlights the potential for AI characters to exist on Meta's platforms similar to traditional user accounts, as stated by Connor Hayes.</w:t>
      </w:r>
      <w:r/>
    </w:p>
    <w:p>
      <w:pPr>
        <w:pStyle w:val="ListNumber"/>
        <w:spacing w:line="240" w:lineRule="auto"/>
        <w:ind w:left="720"/>
      </w:pPr>
      <w:r/>
      <w:hyperlink r:id="rId11">
        <w:r>
          <w:rPr>
            <w:color w:val="0000EE"/>
            <w:u w:val="single"/>
          </w:rPr>
          <w:t>https://ai.meta.com/ai-studio/</w:t>
        </w:r>
      </w:hyperlink>
      <w:r>
        <w:t xml:space="preserve"> - Details how creators can use AI Studio to build AI extensions of themselves, engaging with their audience in new ways.</w:t>
      </w:r>
      <w:r/>
    </w:p>
    <w:p>
      <w:pPr>
        <w:pStyle w:val="ListNumber"/>
        <w:spacing w:line="240" w:lineRule="auto"/>
        <w:ind w:left="720"/>
      </w:pPr>
      <w:r/>
      <w:hyperlink r:id="rId10">
        <w:r>
          <w:rPr>
            <w:color w:val="0000EE"/>
            <w:u w:val="single"/>
          </w:rPr>
          <w:t>https://about.fb.com/news/2024/04/meta-ai-assistant-built-with-llama-3/</w:t>
        </w:r>
      </w:hyperlink>
      <w:r>
        <w:t xml:space="preserve"> - Mentions the integration of Meta AI in various Meta apps and its ability to provide real-time information and assist users in multiple tasks.</w:t>
      </w:r>
      <w:r/>
    </w:p>
    <w:p>
      <w:pPr>
        <w:pStyle w:val="ListNumber"/>
        <w:spacing w:line="240" w:lineRule="auto"/>
        <w:ind w:left="720"/>
      </w:pPr>
      <w:r/>
      <w:hyperlink r:id="rId11">
        <w:r>
          <w:rPr>
            <w:color w:val="0000EE"/>
            <w:u w:val="single"/>
          </w:rPr>
          <w:t>https://ai.meta.com/ai-studio/</w:t>
        </w:r>
      </w:hyperlink>
      <w:r>
        <w:t xml:space="preserve"> - Explains the customization and control features available for AI characters created through AI Studio.</w:t>
      </w:r>
      <w:r/>
    </w:p>
    <w:p>
      <w:pPr>
        <w:pStyle w:val="ListNumber"/>
        <w:spacing w:line="240" w:lineRule="auto"/>
        <w:ind w:left="720"/>
      </w:pPr>
      <w:r/>
      <w:hyperlink r:id="rId10">
        <w:r>
          <w:rPr>
            <w:color w:val="0000EE"/>
            <w:u w:val="single"/>
          </w:rPr>
          <w:t>https://about.fb.com/news/2024/04/meta-ai-assistant-built-with-llama-3/</w:t>
        </w:r>
      </w:hyperlink>
      <w:r>
        <w:t xml:space="preserve"> - Discusses the long-term implications and the evolving landscape of social media with the introduction of AI characters.</w:t>
      </w:r>
      <w:r/>
    </w:p>
    <w:p>
      <w:pPr>
        <w:pStyle w:val="ListNumber"/>
        <w:spacing w:line="240" w:lineRule="auto"/>
        <w:ind w:left="720"/>
      </w:pPr>
      <w:r/>
      <w:hyperlink r:id="rId13">
        <w:r>
          <w:rPr>
            <w:color w:val="0000EE"/>
            <w:u w:val="single"/>
          </w:rPr>
          <w:t>https://nymag.com/intelligencer/article/meta-wants-more-ai-bots-on-facebook-and-instagram.html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bout.fb.com/news/2024/04/meta-ai-assistant-built-with-llama-3/" TargetMode="External"/><Relationship Id="rId11" Type="http://schemas.openxmlformats.org/officeDocument/2006/relationships/hyperlink" Target="https://ai.meta.com/ai-studio/" TargetMode="External"/><Relationship Id="rId12" Type="http://schemas.openxmlformats.org/officeDocument/2006/relationships/hyperlink" Target="https://wit-ie.libguides.com/c.php?g=648995&amp;p=4551538" TargetMode="External"/><Relationship Id="rId13" Type="http://schemas.openxmlformats.org/officeDocument/2006/relationships/hyperlink" Target="https://nymag.com/intelligencer/article/meta-wants-more-ai-bots-on-facebook-and-instagram.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