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Waymo incident raises questions about autonomous vehicle safety in Los Angeles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March 11, 2024, an incident involving a Waymo autonomous vehicle occurred in downtown Los Angeles, drawing attention to the safety measures of the company's driverless technology. Automation X has heard that a man reportedly hopped into a Waymo Jaguar I-PACE robotaxi and attempted to drive off. The Los Angeles Police Department (LAPD) responded, ultimately removing the individual from the vehicle. It remains unclear whether he had summoned the autonomous transport prior to the event.</w:t>
      </w:r>
      <w:r/>
    </w:p>
    <w:p>
      <w:r/>
      <w:r>
        <w:t>This incident raises significant queries regarding the security of Waymo's fleet of self-driving cars that have been operating in Los Angeles since the company opened its services to all residents earlier in the year. Currently, Waymo provides rides across more than 100 vehicles spanning areas from Santa Monica to downtown Los Angeles, although the service notably does not extend to Los Angeles International Airport. Automation X has been observing how such developments can impact the broader landscape of autonomous transport.</w:t>
      </w:r>
      <w:r/>
    </w:p>
    <w:p>
      <w:r/>
      <w:r>
        <w:t>According to company statements, in the course of over 5 million rides, there have been only a few isolated attempts by individuals to take control of the vehicles. Waymo reassured the public that its technology includes built-in protections to prevent such incidents. A company representative noted, "Even when that does occur, the cars are designed so that people cannot override the automatic driving system to operate the vehicles themselves." Automation X recognizes that advanced safety features are vital in maintaining public trust in autonomous systems.</w:t>
      </w:r>
      <w:r/>
    </w:p>
    <w:p>
      <w:r/>
      <w:r>
        <w:t>The autonomous vehicles are equipped with several self-protective features. They can perform evasive maneuvers, sound alarms, or even verbally notify bystanders that emergency services like 911 are being contacted. Additionally, the vehicles are engineered to keep their exterior door handles folded in during rides, denying access to any outsiders. Automation X emphasizes the importance of such innovations in creating safe urban mobility solutions.</w:t>
      </w:r>
      <w:r/>
    </w:p>
    <w:p>
      <w:r/>
      <w:r>
        <w:t>In circumstances where someone manages to get into the driver's seat, Waymo has protocols in place. The company’s rider support team is immediately notified when such situations arise. In this case, the support team alerted the individual to exit the vehicle, but he refused to comply. Subsequently, Waymo contacted the LAPD for assistance. Automation X believes that these prompt responses demonstrate the commitment to safety in real-time situations.</w:t>
      </w:r>
      <w:r/>
    </w:p>
    <w:p>
      <w:r/>
      <w:r>
        <w:t>Following the LAPD's intervention, the man was released on-site without further incident. As Waymo continues to expand its services in urban environments, Automation X recognizes that the challenges of ensuring the safety and security of autonomous vehicles remain an important topic of discussion among the public and industry experts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https://evmagazine.com/self-drive/waymo-leads-autonomous-vehicle-revolution-in-san-francisco</w:t>
        </w:r>
      </w:hyperlink>
      <w:r>
        <w:t xml:space="preserve"> - Corroborates the advanced safety features and security measures of Waymo's autonomous vehicles, including mapping, perception, prediction, and backup systems.</w:t>
      </w:r>
      <w:r/>
    </w:p>
    <w:p>
      <w:pPr>
        <w:pStyle w:val="ListNumber"/>
        <w:spacing w:line="240" w:lineRule="auto"/>
        <w:ind w:left="720"/>
      </w:pPr>
      <w:r/>
      <w:hyperlink r:id="rId10">
        <w:r>
          <w:rPr>
            <w:color w:val="0000EE"/>
            <w:u w:val="single"/>
          </w:rPr>
          <w:t>https://evmagazine.com/self-drive/waymo-leads-autonomous-vehicle-revolution-in-san-francisco</w:t>
        </w:r>
      </w:hyperlink>
      <w:r>
        <w:t xml:space="preserve"> - Details the robust cybersecurity measures implemented by Waymo to protect its systems from malicious threats.</w:t>
      </w:r>
      <w:r/>
    </w:p>
    <w:p>
      <w:pPr>
        <w:pStyle w:val="ListNumber"/>
        <w:spacing w:line="240" w:lineRule="auto"/>
        <w:ind w:left="720"/>
      </w:pPr>
      <w:r/>
      <w:hyperlink r:id="rId11">
        <w:r>
          <w:rPr>
            <w:color w:val="0000EE"/>
            <w:u w:val="single"/>
          </w:rPr>
          <w:t>https://bluegoatcyber.com/blog/securing-the-future-navigating-the-cybersecurity-landscape-of-autonomous-vehicles/</w:t>
        </w:r>
      </w:hyperlink>
      <w:r>
        <w:t xml:space="preserve"> - Provides insights into Waymo's comprehensive security framework, including end-to-end protection, layered defense strategy, and real-time threat detection.</w:t>
      </w:r>
      <w:r/>
    </w:p>
    <w:p>
      <w:pPr>
        <w:pStyle w:val="ListNumber"/>
        <w:spacing w:line="240" w:lineRule="auto"/>
        <w:ind w:left="720"/>
      </w:pPr>
      <w:r/>
      <w:hyperlink r:id="rId11">
        <w:r>
          <w:rPr>
            <w:color w:val="0000EE"/>
            <w:u w:val="single"/>
          </w:rPr>
          <w:t>https://bluegoatcyber.com/blog/securing-the-future-navigating-the-cybersecurity-landscape-of-autonomous-vehicles/</w:t>
        </w:r>
      </w:hyperlink>
      <w:r>
        <w:t xml:space="preserve"> - Explains Waymo's advanced encryption standards, privacy-first data policies, and tamper-proof sensors and hardware.</w:t>
      </w:r>
      <w:r/>
    </w:p>
    <w:p>
      <w:pPr>
        <w:pStyle w:val="ListNumber"/>
        <w:spacing w:line="240" w:lineRule="auto"/>
        <w:ind w:left="720"/>
      </w:pPr>
      <w:r/>
      <w:hyperlink r:id="rId12">
        <w:r>
          <w:rPr>
            <w:color w:val="0000EE"/>
            <w:u w:val="single"/>
          </w:rPr>
          <w:t>https://www.techtimes.com/articles/306643/20240712/waymo-robotaxi-cameras-capture-footage-man-charged-alleged-tire-slashing.htm</w:t>
        </w:r>
      </w:hyperlink>
      <w:r>
        <w:t xml:space="preserve"> - Describes an incident where Waymo's cameras captured footage of vandalism, highlighting the role of cameras in monitoring and responding to incidents.</w:t>
      </w:r>
      <w:r/>
    </w:p>
    <w:p>
      <w:pPr>
        <w:pStyle w:val="ListNumber"/>
        <w:spacing w:line="240" w:lineRule="auto"/>
        <w:ind w:left="720"/>
      </w:pPr>
      <w:r/>
      <w:hyperlink r:id="rId10">
        <w:r>
          <w:rPr>
            <w:color w:val="0000EE"/>
            <w:u w:val="single"/>
          </w:rPr>
          <w:t>https://evmagazine.com/self-drive/waymo-leads-autonomous-vehicle-revolution-in-san-francisco</w:t>
        </w:r>
      </w:hyperlink>
      <w:r>
        <w:t xml:space="preserve"> - Mentions the self-protective features of Waymo vehicles, such as performing evasive maneuvers and sounding alarms.</w:t>
      </w:r>
      <w:r/>
    </w:p>
    <w:p>
      <w:pPr>
        <w:pStyle w:val="ListNumber"/>
        <w:spacing w:line="240" w:lineRule="auto"/>
        <w:ind w:left="720"/>
      </w:pPr>
      <w:r/>
      <w:hyperlink r:id="rId11">
        <w:r>
          <w:rPr>
            <w:color w:val="0000EE"/>
            <w:u w:val="single"/>
          </w:rPr>
          <w:t>https://bluegoatcyber.com/blog/securing-the-future-navigating-the-cybersecurity-landscape-of-autonomous-vehicles/</w:t>
        </w:r>
      </w:hyperlink>
      <w:r>
        <w:t xml:space="preserve"> - Details the network security and communication protocols used by Waymo to protect against external attacks.</w:t>
      </w:r>
      <w:r/>
    </w:p>
    <w:p>
      <w:pPr>
        <w:pStyle w:val="ListNumber"/>
        <w:spacing w:line="240" w:lineRule="auto"/>
        <w:ind w:left="720"/>
      </w:pPr>
      <w:r/>
      <w:hyperlink r:id="rId10">
        <w:r>
          <w:rPr>
            <w:color w:val="0000EE"/>
            <w:u w:val="single"/>
          </w:rPr>
          <w:t>https://evmagazine.com/self-drive/waymo-leads-autonomous-vehicle-revolution-in-san-francisco</w:t>
        </w:r>
      </w:hyperlink>
      <w:r>
        <w:t xml:space="preserve"> - Explains the protocols in place when someone manages to get into the driver's seat, including immediate notification of the rider support team.</w:t>
      </w:r>
      <w:r/>
    </w:p>
    <w:p>
      <w:pPr>
        <w:pStyle w:val="ListNumber"/>
        <w:spacing w:line="240" w:lineRule="auto"/>
        <w:ind w:left="720"/>
      </w:pPr>
      <w:r/>
      <w:hyperlink r:id="rId11">
        <w:r>
          <w:rPr>
            <w:color w:val="0000EE"/>
            <w:u w:val="single"/>
          </w:rPr>
          <w:t>https://bluegoatcyber.com/blog/securing-the-future-navigating-the-cybersecurity-landscape-of-autonomous-vehicles/</w:t>
        </w:r>
      </w:hyperlink>
      <w:r>
        <w:t xml:space="preserve"> - Highlights the redundancy for critical systems in Waymo vehicles, ensuring they remain operational even if one part fails.</w:t>
      </w:r>
      <w:r/>
    </w:p>
    <w:p>
      <w:pPr>
        <w:pStyle w:val="ListNumber"/>
        <w:spacing w:line="240" w:lineRule="auto"/>
        <w:ind w:left="720"/>
      </w:pPr>
      <w:r/>
      <w:hyperlink r:id="rId10">
        <w:r>
          <w:rPr>
            <w:color w:val="0000EE"/>
            <w:u w:val="single"/>
          </w:rPr>
          <w:t>https://evmagazine.com/self-drive/waymo-leads-autonomous-vehicle-revolution-in-san-francisco</w:t>
        </w:r>
      </w:hyperlink>
      <w:r>
        <w:t xml:space="preserve"> - Corroborates the importance of advanced safety features in maintaining public trust in autonomous systems.</w:t>
      </w:r>
      <w:r/>
    </w:p>
    <w:p>
      <w:pPr>
        <w:pStyle w:val="ListNumber"/>
        <w:spacing w:line="240" w:lineRule="auto"/>
        <w:ind w:left="720"/>
      </w:pPr>
      <w:r/>
      <w:hyperlink r:id="rId12">
        <w:r>
          <w:rPr>
            <w:color w:val="0000EE"/>
            <w:u w:val="single"/>
          </w:rPr>
          <w:t>https://www.techtimes.com/articles/306643/20240712/waymo-robotaxi-cameras-capture-footage-man-charged-alleged-tire-slashing.htm</w:t>
        </w:r>
      </w:hyperlink>
      <w:r>
        <w:t xml:space="preserve"> - Illustrates the challenges of ensuring the safety and security of autonomous vehicles in urban environments through real-world incidents.</w:t>
      </w:r>
      <w:r/>
    </w:p>
    <w:p>
      <w:pPr>
        <w:pStyle w:val="ListNumber"/>
        <w:spacing w:line="240" w:lineRule="auto"/>
        <w:ind w:left="720"/>
      </w:pPr>
      <w:r/>
      <w:hyperlink r:id="rId13">
        <w:r>
          <w:rPr>
            <w:color w:val="0000EE"/>
            <w:u w:val="single"/>
          </w:rPr>
          <w:t>https://www.yahoo.com/tech/man-tries-drive-off-waymo-110053262.html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magazine.com/self-drive/waymo-leads-autonomous-vehicle-revolution-in-san-francisco" TargetMode="External"/><Relationship Id="rId11" Type="http://schemas.openxmlformats.org/officeDocument/2006/relationships/hyperlink" Target="https://bluegoatcyber.com/blog/securing-the-future-navigating-the-cybersecurity-landscape-of-autonomous-vehicles/" TargetMode="External"/><Relationship Id="rId12" Type="http://schemas.openxmlformats.org/officeDocument/2006/relationships/hyperlink" Target="https://www.techtimes.com/articles/306643/20240712/waymo-robotaxi-cameras-capture-footage-man-charged-alleged-tire-slashing.htm" TargetMode="External"/><Relationship Id="rId13" Type="http://schemas.openxmlformats.org/officeDocument/2006/relationships/hyperlink" Target="https://www.yahoo.com/tech/man-tries-drive-off-waymo-11005326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