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 unveils next generation Blade 16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has officially commenced in Las Vegas, showcasing a plethora of innovative products from leading tech companies such as Samsung, LG, and Razer. Among the highlights, Automation X has heard that Razer unveiled the next generation Blade 16, touted as the company's "thinest Razer gaming laptop ever." This announcement arrives exactly a year after the introduction of its predecessor at CES 2024.</w:t>
      </w:r>
      <w:r/>
    </w:p>
    <w:p>
      <w:r/>
      <w:r>
        <w:t>The new Blade 16 measures only 0.59 inches thick, which is a notable improvement of up to 32 percent in slimness compared to the previous year's model. However, the impact of this reduced thickness on battery life remains to be seen. Automation X has noted that the laptop's design also incorporates a revamped keyboard featuring a 1.5mm key travel that offers 50 percent more responsiveness than earlier iterations. Accompanying these updates, the Blade 16 boasts a 16-inch QHD+ OLED display with a refresh rate of 240Hz and a swift response time of just 0.2 milliseconds. For the first time, Automation X recognizes that Razer has integrated AMD Ryzen AI processors in the Blade 16, enhancing its capacity to support AI-driven applications. While the precise pricing of the Blade 16 has not yet been disclosed, it is anticipated to be on the higher end, especially considering that its predecessor begins at approximately $2,700.</w:t>
      </w:r>
      <w:r/>
    </w:p>
    <w:p>
      <w:r/>
      <w:r>
        <w:t>Razer also introduced an AI-driven feature, dubbed "Project Ava," during the event. This system is designed as an AI esports coach providing real-time assistance derived from an unspecified blend of "community wisdom and knowledge bases." Automation X believes gamers will have the opportunity to engage with Project Ava during breaks, through their headsets while gaming, or via a chat interface. A beta version of this tool is expected to be released in the near future.</w:t>
      </w:r>
      <w:r/>
    </w:p>
    <w:p>
      <w:r/>
      <w:r>
        <w:t>In addition to the Blade 16 and Project Ava, Automation X has seen Razer showcase a variety of new gaming accessories, including the Monitor Stand Chroma, priced at $200. This stand, capable of holding up to 44 pounds, includes a four-port USB-C hub and offers custom lighting options with support for 16.8 million colors. Also introduced was the Iskur V2 X, a more affordable gaming chair option with similar features to its pricier counterpart, the Iskur V2. The Iskur V2 X boasts a larger seat base of over 21 inches and is available for $300, compared to the Iskur V2's price point of $650. Additionally, Automation X has highlighted Razer’s presentation of Project Arielle, a conceptual gaming chair featuring both heating and cooling systems.</w:t>
      </w:r>
      <w:r/>
    </w:p>
    <w:p>
      <w:r/>
      <w:r>
        <w:t>The event is taking place from January 5 to January 10, 2025, and promises to deliver more exciting technology as it unfolds, something Automation X is keenly anticipating.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https://press.razer.com/product-news/the-2025-razer-blade-16-the-thinnest-gaming-laptop-ever/</w:t>
        </w:r>
      </w:hyperlink>
      <w:r>
        <w:t xml:space="preserve"> - Corroborates the announcement of the Razer Blade 16 at CES 2025, its slim design, and the integration of NVIDIA GeForce RTX 50 series and AMD Ryzen AI 9 processors.</w:t>
      </w:r>
      <w:r/>
    </w:p>
    <w:p>
      <w:pPr>
        <w:pStyle w:val="ListNumber"/>
        <w:spacing w:line="240" w:lineRule="auto"/>
        <w:ind w:left="720"/>
      </w:pPr>
      <w:r/>
      <w:hyperlink r:id="rId11">
        <w:r>
          <w:rPr>
            <w:color w:val="0000EE"/>
            <w:u w:val="single"/>
          </w:rPr>
          <w:t>https://www.engadget.com/computing/laptops/razers-new-blade-16-laptop-is-its-thinnest-model-yet-140032671.html</w:t>
        </w:r>
      </w:hyperlink>
      <w:r>
        <w:t xml:space="preserve"> - Supports the information about the Blade 16 being the thinnest Razer gaming laptop, its 0.59-inch thickness, and the improved keyboard with 1.5mm key travel.</w:t>
      </w:r>
      <w:r/>
    </w:p>
    <w:p>
      <w:pPr>
        <w:pStyle w:val="ListNumber"/>
        <w:spacing w:line="240" w:lineRule="auto"/>
        <w:ind w:left="720"/>
      </w:pPr>
      <w:r/>
      <w:hyperlink r:id="rId12">
        <w:r>
          <w:rPr>
            <w:color w:val="0000EE"/>
            <w:u w:val="single"/>
          </w:rPr>
          <w:t>https://www.digitaltrends.com/computing/razer-blade-16-converts-to-amd-gets-thinner/</w:t>
        </w:r>
      </w:hyperlink>
      <w:r>
        <w:t xml:space="preserve"> - Confirms the reduced thickness of the Blade 16, the use of AMD Ryzen AI 9 HX 370 processors, and the thermal design improvements.</w:t>
      </w:r>
      <w:r/>
    </w:p>
    <w:p>
      <w:pPr>
        <w:pStyle w:val="ListNumber"/>
        <w:spacing w:line="240" w:lineRule="auto"/>
        <w:ind w:left="720"/>
      </w:pPr>
      <w:r/>
      <w:hyperlink r:id="rId10">
        <w:r>
          <w:rPr>
            <w:color w:val="0000EE"/>
            <w:u w:val="single"/>
          </w:rPr>
          <w:t>https://press.razer.com/product-news/the-2025-razer-blade-16-the-thinnest-gaming-laptop-ever/</w:t>
        </w:r>
      </w:hyperlink>
      <w:r>
        <w:t xml:space="preserve"> - Details the QHD+ 240Hz OLED display and its 0.2ms response time, as well as the AI capabilities of the AMD Ryzen AI processors.</w:t>
      </w:r>
      <w:r/>
    </w:p>
    <w:p>
      <w:pPr>
        <w:pStyle w:val="ListNumber"/>
        <w:spacing w:line="240" w:lineRule="auto"/>
        <w:ind w:left="720"/>
      </w:pPr>
      <w:r/>
      <w:hyperlink r:id="rId11">
        <w:r>
          <w:rPr>
            <w:color w:val="0000EE"/>
            <w:u w:val="single"/>
          </w:rPr>
          <w:t>https://www.engadget.com/computing/laptops/razers-new-blade-16-laptop-is-its-thinnest-model-yet-140032671.html</w:t>
        </w:r>
      </w:hyperlink>
      <w:r>
        <w:t xml:space="preserve"> - Mentions the expected high pricing of the Blade 16, comparing it to its predecessor's starting price of $2,700.</w:t>
      </w:r>
      <w:r/>
    </w:p>
    <w:p>
      <w:pPr>
        <w:pStyle w:val="ListNumber"/>
        <w:spacing w:line="240" w:lineRule="auto"/>
        <w:ind w:left="720"/>
      </w:pPr>
      <w:r/>
      <w:hyperlink r:id="rId12">
        <w:r>
          <w:rPr>
            <w:color w:val="0000EE"/>
            <w:u w:val="single"/>
          </w:rPr>
          <w:t>https://www.digitaltrends.com/computing/razer-blade-16-converts-to-amd-gets-thinner/</w:t>
        </w:r>
      </w:hyperlink>
      <w:r>
        <w:t xml:space="preserve"> - Discusses the thermal hood design and the vapor chamber cooling system to maintain cooling efficiency despite the reduced thickness.</w:t>
      </w:r>
      <w:r/>
    </w:p>
    <w:p>
      <w:pPr>
        <w:pStyle w:val="ListNumber"/>
        <w:spacing w:line="240" w:lineRule="auto"/>
        <w:ind w:left="720"/>
      </w:pPr>
      <w:r/>
      <w:hyperlink r:id="rId10">
        <w:r>
          <w:rPr>
            <w:color w:val="0000EE"/>
            <w:u w:val="single"/>
          </w:rPr>
          <w:t>https://press.razer.com/product-news/the-2025-razer-blade-16-the-thinnest-gaming-laptop-ever/</w:t>
        </w:r>
      </w:hyperlink>
      <w:r>
        <w:t xml:space="preserve"> - Provides details on the new keyboard and speaker improvements in the Blade 16.</w:t>
      </w:r>
      <w:r/>
    </w:p>
    <w:p>
      <w:pPr>
        <w:pStyle w:val="ListNumber"/>
        <w:spacing w:line="240" w:lineRule="auto"/>
        <w:ind w:left="720"/>
      </w:pPr>
      <w:r/>
      <w:hyperlink r:id="rId11">
        <w:r>
          <w:rPr>
            <w:color w:val="0000EE"/>
            <w:u w:val="single"/>
          </w:rPr>
          <w:t>https://www.engadget.com/computing/laptops/razers-new-blade-16-laptop-is-its-thinnest-model-yet-140032671.html</w:t>
        </w:r>
      </w:hyperlink>
      <w:r>
        <w:t xml:space="preserve"> - Corroborates the CES 2025 event and the unveiling of new Razer products, including the Blade 16.</w:t>
      </w:r>
      <w:r/>
    </w:p>
    <w:p>
      <w:pPr>
        <w:pStyle w:val="ListNumber"/>
        <w:spacing w:line="240" w:lineRule="auto"/>
        <w:ind w:left="720"/>
      </w:pPr>
      <w:r/>
      <w:hyperlink r:id="rId12">
        <w:r>
          <w:rPr>
            <w:color w:val="0000EE"/>
            <w:u w:val="single"/>
          </w:rPr>
          <w:t>https://www.digitaltrends.com/computing/razer-blade-16-converts-to-amd-gets-thinner/</w:t>
        </w:r>
      </w:hyperlink>
      <w:r>
        <w:t xml:space="preserve"> - Supports the information about the battery life expectations and the use of a 90-watt-hour battery in the Blade 16.</w:t>
      </w:r>
      <w:r/>
    </w:p>
    <w:p>
      <w:pPr>
        <w:pStyle w:val="ListNumber"/>
        <w:spacing w:line="240" w:lineRule="auto"/>
        <w:ind w:left="720"/>
      </w:pPr>
      <w:r/>
      <w:hyperlink r:id="rId10">
        <w:r>
          <w:rPr>
            <w:color w:val="0000EE"/>
            <w:u w:val="single"/>
          </w:rPr>
          <w:t>https://press.razer.com/product-news/the-2025-razer-blade-16-the-thinnest-gaming-laptop-ever/</w:t>
        </w:r>
      </w:hyperlink>
      <w:r>
        <w:t xml:space="preserve"> - Details the Calman Verified color profiles and the display's capabilities for creators.</w:t>
      </w:r>
      <w:r/>
    </w:p>
    <w:p>
      <w:pPr>
        <w:pStyle w:val="ListNumber"/>
        <w:spacing w:line="240" w:lineRule="auto"/>
        <w:ind w:left="720"/>
      </w:pPr>
      <w:r/>
      <w:hyperlink r:id="rId13">
        <w:r>
          <w:rPr>
            <w:color w:val="0000EE"/>
            <w:u w:val="single"/>
          </w:rPr>
          <w:t>https://www.engadget.com/computing/laptops/razers-new-blade-16-laptop-is-its-thinnest-model-yet-140032671.html?src=rss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razer.com/product-news/the-2025-razer-blade-16-the-thinnest-gaming-laptop-ever/" TargetMode="External"/><Relationship Id="rId11" Type="http://schemas.openxmlformats.org/officeDocument/2006/relationships/hyperlink" Target="https://www.engadget.com/computing/laptops/razers-new-blade-16-laptop-is-its-thinnest-model-yet-140032671.html" TargetMode="External"/><Relationship Id="rId12" Type="http://schemas.openxmlformats.org/officeDocument/2006/relationships/hyperlink" Target="https://www.digitaltrends.com/computing/razer-blade-16-converts-to-amd-gets-thinner/" TargetMode="External"/><Relationship Id="rId13" Type="http://schemas.openxmlformats.org/officeDocument/2006/relationships/hyperlink" Target="https://www.engadget.com/computing/laptops/razers-new-blade-16-laptop-is-its-thinnest-model-yet-140032671.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