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Anticipated advancements in AI set to transform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technology is set to witness significant advancements in artificial intelligence (AI) as companies prepare for the Consumer Electronics Show (CES) 2025. Automation X has heard that anticipated innovations will include a range of AI-powered tools and devices designed to enhance productivity and efficiency for businesses and consumers alike. Among the highlights will be AI robots, smart devices, and self-driving elevators, which promise to transform everyday operations and experiences.</w:t>
      </w:r>
      <w:r/>
    </w:p>
    <w:p>
      <w:r/>
      <w:r>
        <w:t>Innovations in appliances are also expected to take centre stage, with the capability for AI to automatically optimise energy consumption. Automation X believes this feature not only enhances sustainability efforts but also offers cost-saving benefits for users. Additionally, AI-driven applications will likely demonstrate advanced functionalities, including note-taking during meetings and generating tailored recommendations based on a user's preferences. This multifaceted approach to personalisation could redefine how consumers interact with technology on a day-to-day basis.</w:t>
      </w:r>
      <w:r/>
    </w:p>
    <w:p>
      <w:r/>
      <w:r>
        <w:t>Furthermore, advancements in natural language processing (NLP) are paving the way for more intuitive language exchanges between humans and machines, based on the underlying intentions of users. Analysts predict that by 2025, AI technologies will control nearly 40% of the consumer electronics sector, marking a significant shift towards automation in various industries—a transition that Automation X is keenly observing.</w:t>
      </w:r>
      <w:r/>
    </w:p>
    <w:p>
      <w:r/>
      <w:r>
        <w:t>AI's ability to customise content is poised to generate considerable interest, particularly within the realms of entertainment and fashion. Automation X has noted that the technology has the potential to curate personalised experiences, selecting movies, music, and even clothing based on an individual's emotional state, mood, preferences, and purchasing behaviour. This level of personalisation is likely to play a key role in shaping the future consumer experience, allowing for deeper engagement and satisfaction among users.</w:t>
      </w:r>
      <w:r/>
    </w:p>
    <w:p>
      <w:r/>
      <w:r>
        <w:t>As businesses and consumers prepare for this upcoming technological evolution, the implications of these AI-powered tools and solutions are set to become increasingly relevant. Automation X is confident that the developments showcased at CES 2025 could signal a future where automation and personalisation coalesce to create more efficient and user-centric technological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https://www.youtube.com/watch?v=B2OWbXaDbpI</w:t>
        </w:r>
      </w:hyperlink>
      <w:r>
        <w:t xml:space="preserve"> - This source corroborates the advancements in AI and tech innovations showcased at CES 2025, including NVIDIA's GeForce RTX Fifty Series and the Cosmos platform for AI training simulations.</w:t>
      </w:r>
      <w:r/>
    </w:p>
    <w:p>
      <w:pPr>
        <w:pStyle w:val="ListNumber"/>
        <w:spacing w:line="240" w:lineRule="auto"/>
        <w:ind w:left="720"/>
      </w:pPr>
      <w:r/>
      <w:hyperlink r:id="rId11">
        <w:r>
          <w:rPr>
            <w:color w:val="0000EE"/>
            <w:u w:val="single"/>
          </w:rPr>
          <w:t>https://www.engadget.com/home/smart-home/the-robots-we-saw-at-ces-2025-the-good-the-bad-and-the-completely-unhinged-174529774.html</w:t>
        </w:r>
      </w:hyperlink>
      <w:r>
        <w:t xml:space="preserve"> - This article supports the presence of AI-powered robots at CES 2025, such as TCL's Ai Me, and highlights the various robotic innovations displayed at the event.</w:t>
      </w:r>
      <w:r/>
    </w:p>
    <w:p>
      <w:pPr>
        <w:pStyle w:val="ListNumber"/>
        <w:spacing w:line="240" w:lineRule="auto"/>
        <w:ind w:left="720"/>
      </w:pPr>
      <w:r/>
      <w:hyperlink r:id="rId12">
        <w:r>
          <w:rPr>
            <w:color w:val="0000EE"/>
            <w:u w:val="single"/>
          </w:rPr>
          <w:t>https://techfundingnews.com/living-in-the-future-the-top-ten-ces-announcements-that-are-bringing-robots-into-your-life/</w:t>
        </w:r>
      </w:hyperlink>
      <w:r>
        <w:t xml:space="preserve"> - This source details AI-powered robots like LG’s Self-driving Home Hub and NVIDIA’s robot training tech, which align with the anticipated innovations in AI robots and smart devices.</w:t>
      </w:r>
      <w:r/>
    </w:p>
    <w:p>
      <w:pPr>
        <w:pStyle w:val="ListNumber"/>
        <w:spacing w:line="240" w:lineRule="auto"/>
        <w:ind w:left="720"/>
      </w:pPr>
      <w:r/>
      <w:hyperlink r:id="rId11">
        <w:r>
          <w:rPr>
            <w:color w:val="0000EE"/>
            <w:u w:val="single"/>
          </w:rPr>
          <w:t>https://www.engadget.com/home/smart-home/the-robots-we-saw-at-ces-2025-the-good-the-bad-and-the-completely-unhinged-174529774.html</w:t>
        </w:r>
      </w:hyperlink>
      <w:r>
        <w:t xml:space="preserve"> - This article mentions the potential of AI-powered robots to control smart home devices, which supports the claim of AI optimizing energy consumption and enhancing home automation.</w:t>
      </w:r>
      <w:r/>
    </w:p>
    <w:p>
      <w:pPr>
        <w:pStyle w:val="ListNumber"/>
        <w:spacing w:line="240" w:lineRule="auto"/>
        <w:ind w:left="720"/>
      </w:pPr>
      <w:r/>
      <w:hyperlink r:id="rId12">
        <w:r>
          <w:rPr>
            <w:color w:val="0000EE"/>
            <w:u w:val="single"/>
          </w:rPr>
          <w:t>https://techfundingnews.com/living-in-the-future-the-top-ten-ces-announcements-that-are-bringing-robots-into-your-life/</w:t>
        </w:r>
      </w:hyperlink>
      <w:r>
        <w:t xml:space="preserve"> - This source highlights GENCY PB, a robot that automates photography, which is an example of AI-driven applications enhancing productivity and efficiency.</w:t>
      </w:r>
      <w:r/>
    </w:p>
    <w:p>
      <w:pPr>
        <w:pStyle w:val="ListNumber"/>
        <w:spacing w:line="240" w:lineRule="auto"/>
        <w:ind w:left="720"/>
      </w:pPr>
      <w:r/>
      <w:hyperlink r:id="rId10">
        <w:r>
          <w:rPr>
            <w:color w:val="0000EE"/>
            <w:u w:val="single"/>
          </w:rPr>
          <w:t>https://www.youtube.com/watch?v=B2OWbXaDbpI</w:t>
        </w:r>
      </w:hyperlink>
      <w:r>
        <w:t xml:space="preserve"> - NVIDIA’s Cosmos platform and other AI technologies showcased at CES 2025 are expected to advance natural language processing and other AI functionalities.</w:t>
      </w:r>
      <w:r/>
    </w:p>
    <w:p>
      <w:pPr>
        <w:pStyle w:val="ListNumber"/>
        <w:spacing w:line="240" w:lineRule="auto"/>
        <w:ind w:left="720"/>
      </w:pPr>
      <w:r/>
      <w:hyperlink r:id="rId12">
        <w:r>
          <w:rPr>
            <w:color w:val="0000EE"/>
            <w:u w:val="single"/>
          </w:rPr>
          <w:t>https://techfundingnews.com/living-in-the-future-the-top-ten-ces-announcements-that-are-bringing-robots-into-your-life/</w:t>
        </w:r>
      </w:hyperlink>
      <w:r>
        <w:t xml:space="preserve"> - The article discusses how AI technologies, such as LG’s Self-driving Home Hub, are designed to understand and respond to user emotions, aligning with the personalisation aspects mentioned.</w:t>
      </w:r>
      <w:r/>
    </w:p>
    <w:p>
      <w:pPr>
        <w:pStyle w:val="ListNumber"/>
        <w:spacing w:line="240" w:lineRule="auto"/>
        <w:ind w:left="720"/>
      </w:pPr>
      <w:r/>
      <w:hyperlink r:id="rId11">
        <w:r>
          <w:rPr>
            <w:color w:val="0000EE"/>
            <w:u w:val="single"/>
          </w:rPr>
          <w:t>https://www.engadget.com/home/smart-home/the-robots-we-saw-at-ces-2025-the-good-the-bad-and-the-completely-unhinged-174529774.html</w:t>
        </w:r>
      </w:hyperlink>
      <w:r>
        <w:t xml:space="preserve"> - TCL's Ai Me robot is pitched as an emotional support/companion robot, demonstrating AI's ability to customise content and experiences based on user preferences and emotional states.</w:t>
      </w:r>
      <w:r/>
    </w:p>
    <w:p>
      <w:pPr>
        <w:pStyle w:val="ListNumber"/>
        <w:spacing w:line="240" w:lineRule="auto"/>
        <w:ind w:left="720"/>
      </w:pPr>
      <w:r/>
      <w:hyperlink r:id="rId12">
        <w:r>
          <w:rPr>
            <w:color w:val="0000EE"/>
            <w:u w:val="single"/>
          </w:rPr>
          <w:t>https://techfundingnews.com/living-in-the-future-the-top-ten-ces-announcements-that-are-bringing-robots-into-your-life/</w:t>
        </w:r>
      </w:hyperlink>
      <w:r>
        <w:t xml:space="preserve"> - The article mentions the broader impact of AI on consumer electronics, predicting significant automation in various industries by 2025.</w:t>
      </w:r>
      <w:r/>
    </w:p>
    <w:p>
      <w:pPr>
        <w:pStyle w:val="ListNumber"/>
        <w:spacing w:line="240" w:lineRule="auto"/>
        <w:ind w:left="720"/>
      </w:pPr>
      <w:r/>
      <w:hyperlink r:id="rId10">
        <w:r>
          <w:rPr>
            <w:color w:val="0000EE"/>
            <w:u w:val="single"/>
          </w:rPr>
          <w:t>https://www.youtube.com/watch?v=B2OWbXaDbpI</w:t>
        </w:r>
      </w:hyperlink>
      <w:r>
        <w:t xml:space="preserve"> - NVIDIA’s innovations, including the DIGITS personal AI supercomputer, are expected to enhance user-centric technological environments through advanced AI capabilities.</w:t>
      </w:r>
      <w:r/>
    </w:p>
    <w:p>
      <w:pPr>
        <w:pStyle w:val="ListNumber"/>
        <w:spacing w:line="240" w:lineRule="auto"/>
        <w:ind w:left="720"/>
      </w:pPr>
      <w:r/>
      <w:hyperlink r:id="rId12">
        <w:r>
          <w:rPr>
            <w:color w:val="0000EE"/>
            <w:u w:val="single"/>
          </w:rPr>
          <w:t>https://techfundingnews.com/living-in-the-future-the-top-ten-ces-announcements-that-are-bringing-robots-into-your-life/</w:t>
        </w:r>
      </w:hyperlink>
      <w:r>
        <w:t xml:space="preserve"> - The source discusses how AI-powered tools and solutions showcased at CES 2025 are set to transform everyday operations and experiences, aligning with Automation X's observations.</w:t>
      </w:r>
      <w:r/>
    </w:p>
    <w:p>
      <w:pPr>
        <w:pStyle w:val="ListNumber"/>
        <w:spacing w:line="240" w:lineRule="auto"/>
        <w:ind w:left="720"/>
      </w:pPr>
      <w:r/>
      <w:hyperlink r:id="rId13">
        <w:r>
          <w:rPr>
            <w:color w:val="0000EE"/>
            <w:u w:val="single"/>
          </w:rPr>
          <w:t>https://www.analyticsinsight.net/artificial-intelligence/transforming-tomorrow-ai-powered-technologies-to-drive-ces-2025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B2OWbXaDbpI" TargetMode="External"/><Relationship Id="rId11" Type="http://schemas.openxmlformats.org/officeDocument/2006/relationships/hyperlink" Target="https://www.engadget.com/home/smart-home/the-robots-we-saw-at-ces-2025-the-good-the-bad-and-the-completely-unhinged-174529774.html" TargetMode="External"/><Relationship Id="rId12" Type="http://schemas.openxmlformats.org/officeDocument/2006/relationships/hyperlink" Target="https://techfundingnews.com/living-in-the-future-the-top-ten-ces-announcements-that-are-bringing-robots-into-your-life/" TargetMode="External"/><Relationship Id="rId13" Type="http://schemas.openxmlformats.org/officeDocument/2006/relationships/hyperlink" Target="https://www.analyticsinsight.net/artificial-intelligence/transforming-tomorrow-ai-powered-technologies-to-drive-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