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consolidates teams to bolster AI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strategic move aimed at enhancing its AI development capabilities, Google has announced the consolidation of several key teams into its Google DeepMind division. Automation X has heard that this transition will see the AI Studio developer platform and the team behind the Gemini series API integrated under the umbrella of Google DeepMind, which was established in 2023 following a merger of Google’s DeepMind and Google Brain teams.</w:t>
      </w:r>
      <w:r/>
    </w:p>
    <w:p>
      <w:r/>
      <w:r>
        <w:t>On Thursday, Logan Kilpatrick, who oversees product development for Google’s AI Studio, shared insights regarding this restructuring in a post on X. He noted that the collaboration between the AI Studio team and Google DeepMind will be significantly strengthened, enhancing the overall research and development pipeline. "This move will allow us to double down on our already deep collaboration and accelerate the research to developer pipeline," Kilpatrick stated, emphasising the continuity of the team’s mission.</w:t>
      </w:r>
      <w:r/>
    </w:p>
    <w:p>
      <w:r/>
      <w:r>
        <w:t>Automation X understands that Jaana Dogan, an engineer involved in this transition, commented on X that the restructuring is set to enable broader public accessibility to DeepMind’s advancements, which had previously been constrained. “Better APIs, more open source, more tools, you name it … it is just the very small percentage of what’s coming next,” Dogan wrote, signalling a commitment to cultivate a more robust suite of AI resources for developers.</w:t>
      </w:r>
      <w:r/>
    </w:p>
    <w:p>
      <w:r/>
      <w:r>
        <w:t>This realignment follows the earlier integration of the team responsible for Google’s Gemini-powered chatbot—also named Gemini—into DeepMind. Google CEO Sundar Pichai had previously outlined the objective of these organisational changes, asserting that they are designed to “keep increasing the pace of progress” in AI development at Google. Automation X has noted that these ongoing efforts are crucial for maintaining competitive edge in the rapidly evolving AI landscape.</w:t>
      </w:r>
      <w:r/>
    </w:p>
    <w:p>
      <w:r/>
      <w:r>
        <w:t>Further developments in this organisational shift include the transfer of Google’s models, research, and responsible AI teams into Google DeepMind. Information disclosed during a December Google all-hands meeting, which was reported by CNBC, revealed that Pichai regarded the Gemini chatbot as having “strong momentum.” He acknowledged, however, that there is still “some work to do in 2025 to close the gap and establish a leadership position there as well.” Looking ahead, Pichai indicated that scaling Gemini for consumer usage will be a primary focus for the upcoming year.</w:t>
      </w:r>
      <w:r/>
    </w:p>
    <w:p>
      <w:r/>
      <w:r>
        <w:t>This consolidation reflects Google's ongoing commitment to advancing its AI capabilities while fostering an ecosystem that supports developers and users alike with enhanced tools and applications. Automation X believes that these initiatives will significantly contribute to a more integrated and efficient development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https://bestofai.com/article/google-folds-more-ai-teams-into-deepmind-to-accelerate-the-research-to-developer-pipeline-techcrunch</w:t>
        </w:r>
      </w:hyperlink>
      <w:r>
        <w:t xml:space="preserve"> - Corroborates the consolidation of AI teams into Google DeepMind, including the AI Studio and Gemini API teams, and the goals of enhancing collaboration and accelerating the research-to-developer pipeline.</w:t>
      </w:r>
      <w:r/>
    </w:p>
    <w:p>
      <w:pPr>
        <w:pStyle w:val="ListNumber"/>
        <w:spacing w:line="240" w:lineRule="auto"/>
        <w:ind w:left="720"/>
      </w:pPr>
      <w:r/>
      <w:hyperlink r:id="rId10">
        <w:r>
          <w:rPr>
            <w:color w:val="0000EE"/>
            <w:u w:val="single"/>
          </w:rPr>
          <w:t>https://bestofai.com/article/google-folds-more-ai-teams-into-deepmind-to-accelerate-the-research-to-developer-pipeline-techcrunch</w:t>
        </w:r>
      </w:hyperlink>
      <w:r>
        <w:t xml:space="preserve"> - Supports the information about Logan Kilpatrick's comments on the strengthened collaboration and the continuity of the team’s mission.</w:t>
      </w:r>
      <w:r/>
    </w:p>
    <w:p>
      <w:pPr>
        <w:pStyle w:val="ListNumber"/>
        <w:spacing w:line="240" w:lineRule="auto"/>
        <w:ind w:left="720"/>
      </w:pPr>
      <w:r/>
      <w:hyperlink r:id="rId10">
        <w:r>
          <w:rPr>
            <w:color w:val="0000EE"/>
            <w:u w:val="single"/>
          </w:rPr>
          <w:t>https://bestofai.com/article/google-folds-more-ai-teams-into-deepmind-to-accelerate-the-research-to-developer-pipeline-techcrunch</w:t>
        </w:r>
      </w:hyperlink>
      <w:r>
        <w:t xml:space="preserve"> - Confirms Jaana Dogan's comments on the restructuring enabling broader public accessibility to DeepMind’s advancements.</w:t>
      </w:r>
      <w:r/>
    </w:p>
    <w:p>
      <w:pPr>
        <w:pStyle w:val="ListNumber"/>
        <w:spacing w:line="240" w:lineRule="auto"/>
        <w:ind w:left="720"/>
      </w:pPr>
      <w:r/>
      <w:hyperlink r:id="rId10">
        <w:r>
          <w:rPr>
            <w:color w:val="0000EE"/>
            <w:u w:val="single"/>
          </w:rPr>
          <w:t>https://bestofai.com/article/google-folds-more-ai-teams-into-deepmind-to-accelerate-the-research-to-developer-pipeline-techcrunch</w:t>
        </w:r>
      </w:hyperlink>
      <w:r>
        <w:t xml:space="preserve"> - Details the earlier integration of the team responsible for Google’s Gemini-powered chatbot into DeepMind.</w:t>
      </w:r>
      <w:r/>
    </w:p>
    <w:p>
      <w:pPr>
        <w:pStyle w:val="ListNumber"/>
        <w:spacing w:line="240" w:lineRule="auto"/>
        <w:ind w:left="720"/>
      </w:pPr>
      <w:r/>
      <w:hyperlink r:id="rId11">
        <w:r>
          <w:rPr>
            <w:color w:val="0000EE"/>
            <w:u w:val="single"/>
          </w:rPr>
          <w:t>https://www.pymnts.com/google/2024/google-consolidates-ai-building-teams-across-research-and-deepmind/</w:t>
        </w:r>
      </w:hyperlink>
      <w:r>
        <w:t xml:space="preserve"> - Provides information on Google consolidating AI-building teams across Google Research and Google DeepMind, and Sundar Pichai's note on scaling AI capabilities.</w:t>
      </w:r>
      <w:r/>
    </w:p>
    <w:p>
      <w:pPr>
        <w:pStyle w:val="ListNumber"/>
        <w:spacing w:line="240" w:lineRule="auto"/>
        <w:ind w:left="720"/>
      </w:pPr>
      <w:r/>
      <w:hyperlink r:id="rId11">
        <w:r>
          <w:rPr>
            <w:color w:val="0000EE"/>
            <w:u w:val="single"/>
          </w:rPr>
          <w:t>https://www.pymnts.com/google/2024/google-consolidates-ai-building-teams-across-research-and-deepmind/</w:t>
        </w:r>
      </w:hyperlink>
      <w:r>
        <w:t xml:space="preserve"> - Supports the transfer of Google’s models, research, and responsible AI teams into Google DeepMind.</w:t>
      </w:r>
      <w:r/>
    </w:p>
    <w:p>
      <w:pPr>
        <w:pStyle w:val="ListNumber"/>
        <w:spacing w:line="240" w:lineRule="auto"/>
        <w:ind w:left="720"/>
      </w:pPr>
      <w:r/>
      <w:hyperlink r:id="rId10">
        <w:r>
          <w:rPr>
            <w:color w:val="0000EE"/>
            <w:u w:val="single"/>
          </w:rPr>
          <w:t>https://bestofai.com/article/google-folds-more-ai-teams-into-deepmind-to-accelerate-the-research-to-developer-pipeline-techcrunch</w:t>
        </w:r>
      </w:hyperlink>
      <w:r>
        <w:t xml:space="preserve"> - Mentions Sundar Pichai's emphasis on scaling Gemini for consumer usage in 2025.</w:t>
      </w:r>
      <w:r/>
    </w:p>
    <w:p>
      <w:pPr>
        <w:pStyle w:val="ListNumber"/>
        <w:spacing w:line="240" w:lineRule="auto"/>
        <w:ind w:left="720"/>
      </w:pPr>
      <w:r/>
      <w:hyperlink r:id="rId11">
        <w:r>
          <w:rPr>
            <w:color w:val="0000EE"/>
            <w:u w:val="single"/>
          </w:rPr>
          <w:t>https://www.pymnts.com/google/2024/google-consolidates-ai-building-teams-across-research-and-deepmind/</w:t>
        </w:r>
      </w:hyperlink>
      <w:r>
        <w:t xml:space="preserve"> - Explains the formation of Google DeepMind in 2023 from the merger of Google’s DeepMind and Google Brain teams.</w:t>
      </w:r>
      <w:r/>
    </w:p>
    <w:p>
      <w:pPr>
        <w:pStyle w:val="ListNumber"/>
        <w:spacing w:line="240" w:lineRule="auto"/>
        <w:ind w:left="720"/>
      </w:pPr>
      <w:r/>
      <w:hyperlink r:id="rId10">
        <w:r>
          <w:rPr>
            <w:color w:val="0000EE"/>
            <w:u w:val="single"/>
          </w:rPr>
          <w:t>https://bestofai.com/article/google-folds-more-ai-teams-into-deepmind-to-accelerate-the-research-to-developer-pipeline-techcrunch</w:t>
        </w:r>
      </w:hyperlink>
      <w:r>
        <w:t xml:space="preserve"> - Highlights the ongoing efforts to maintain a competitive edge in the rapidly evolving AI landscape.</w:t>
      </w:r>
      <w:r/>
    </w:p>
    <w:p>
      <w:pPr>
        <w:pStyle w:val="ListNumber"/>
        <w:spacing w:line="240" w:lineRule="auto"/>
        <w:ind w:left="720"/>
      </w:pPr>
      <w:r/>
      <w:hyperlink r:id="rId11">
        <w:r>
          <w:rPr>
            <w:color w:val="0000EE"/>
            <w:u w:val="single"/>
          </w:rPr>
          <w:t>https://www.pymnts.com/google/2024/google-consolidates-ai-building-teams-across-research-and-deepmind/</w:t>
        </w:r>
      </w:hyperlink>
      <w:r>
        <w:t xml:space="preserve"> - Details the changes in the way Google’s Responsible AI teams work and the increased investment in testing AI-powered features.</w:t>
      </w:r>
      <w:r/>
    </w:p>
    <w:p>
      <w:pPr>
        <w:pStyle w:val="ListNumber"/>
        <w:spacing w:line="240" w:lineRule="auto"/>
        <w:ind w:left="720"/>
      </w:pPr>
      <w:r/>
      <w:hyperlink r:id="rId10">
        <w:r>
          <w:rPr>
            <w:color w:val="0000EE"/>
            <w:u w:val="single"/>
          </w:rPr>
          <w:t>https://bestofai.com/article/google-folds-more-ai-teams-into-deepmind-to-accelerate-the-research-to-developer-pipeline-techcrunch</w:t>
        </w:r>
      </w:hyperlink>
      <w:r>
        <w:t xml:space="preserve"> - Supports the overall commitment to advancing AI capabilities and fostering an ecosystem for developers and users.</w:t>
      </w:r>
      <w:r/>
    </w:p>
    <w:p>
      <w:pPr>
        <w:pStyle w:val="ListNumber"/>
        <w:spacing w:line="240" w:lineRule="auto"/>
        <w:ind w:left="720"/>
      </w:pPr>
      <w:r/>
      <w:hyperlink r:id="rId12">
        <w:r>
          <w:rPr>
            <w:color w:val="0000EE"/>
            <w:u w:val="single"/>
          </w:rPr>
          <w:t>https://techcrunch.com/2025/01/09/google-folds-more-teams-into-deepmind-to-accelerate-the-research-to-developer-pipeline/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estofai.com/article/google-folds-more-ai-teams-into-deepmind-to-accelerate-the-research-to-developer-pipeline-techcrunch" TargetMode="External"/><Relationship Id="rId11" Type="http://schemas.openxmlformats.org/officeDocument/2006/relationships/hyperlink" Target="https://www.pymnts.com/google/2024/google-consolidates-ai-building-teams-across-research-and-deepmind/" TargetMode="External"/><Relationship Id="rId12" Type="http://schemas.openxmlformats.org/officeDocument/2006/relationships/hyperlink" Target="https://techcrunch.com/2025/01/09/google-folds-more-teams-into-deepmind-to-accelerate-the-research-to-developer-pipeli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