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Heading1"/>
      </w:pPr>
      <w:r>
        <w:t>ADNOC to Build 5G Network for Enhanced Connectivity and Efficiency</w:t>
      </w:r>
      <w:r/>
    </w:p>
    <w:p>
      <w:r/>
      <w:r/>
    </w:p>
    <w:p>
      <w:r>
        <w:drawing>
          <wp:inline xmlns:a="http://schemas.openxmlformats.org/drawingml/2006/main" xmlns:pic="http://schemas.openxmlformats.org/drawingml/2006/picture">
            <wp:extent cx="5080000" cy="290285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9028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/>
      <w:r>
        <w:t>ADNOC is set to build a private 5G wireless network covering an 11,000-square-kilometer area in the UAE. Scheduled for completion next year, the network aims to enhance high-bandwidth connectivity across ADNOC's offshore and onshore operations. This infrastructure will support the integration of advanced AI solutions at even the company's most remote facilities.</w:t>
      </w:r>
      <w:r/>
    </w:p>
    <w:p>
      <w:r/>
      <w:r>
        <w:t>Among the anticipated benefits are reduced operational costs through automation, improved efficiency, lower emissions, and enhanced staff safety. ADNOC projects that the initiative will generate $1.5 billion in value over its first five years.</w:t>
      </w:r>
      <w:r/>
    </w:p>
    <w:p>
      <w:r/>
      <w:r>
        <w:t>The 5G network will facilitate real-time data transmission from sensors installed in over 12,000 wells and pipelines to autonomous control rooms. This capability is expected to enable real-time recommendations that can extend the lifespan of these facilities. Additionally, the investment aims to digitalize wellheads and improve visibility over operations, thus boosting productivity.</w:t>
      </w:r>
    </w:p>
    <w:sectPr w:rsidR="008F16EB" w:rsidRPr="008F16EB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565639">
    <w:abstractNumId w:val="8"/>
  </w:num>
  <w:num w:numId="2" w16cid:durableId="1689715716">
    <w:abstractNumId w:val="6"/>
  </w:num>
  <w:num w:numId="3" w16cid:durableId="1422219261">
    <w:abstractNumId w:val="5"/>
  </w:num>
  <w:num w:numId="4" w16cid:durableId="1639651746">
    <w:abstractNumId w:val="4"/>
  </w:num>
  <w:num w:numId="5" w16cid:durableId="268244051">
    <w:abstractNumId w:val="7"/>
  </w:num>
  <w:num w:numId="6" w16cid:durableId="527262389">
    <w:abstractNumId w:val="3"/>
  </w:num>
  <w:num w:numId="7" w16cid:durableId="2116093898">
    <w:abstractNumId w:val="2"/>
  </w:num>
  <w:num w:numId="8" w16cid:durableId="1487162739">
    <w:abstractNumId w:val="1"/>
  </w:num>
  <w:num w:numId="9" w16cid:durableId="1639265226">
    <w:abstractNumId w:val="0"/>
  </w:num>
  <w:num w:numId="10" w16cid:durableId="495808350">
    <w:abstractNumId w:val="7"/>
    <w:lvlOverride w:ilvl="0">
      <w:startOverride w:val="1"/>
    </w:lvlOverride>
  </w:num>
  <w:num w:numId="11" w16cid:durableId="1894850684">
    <w:abstractNumId w:val="9"/>
  </w:num>
  <w:num w:numId="12" w16cid:durableId="1467312115">
    <w:abstractNumId w:val="9"/>
  </w:num>
  <w:num w:numId="13" w16cid:durableId="161586286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defaultTableStyle w:val="Noah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E31"/>
    <w:rsid w:val="00034616"/>
    <w:rsid w:val="0006063C"/>
    <w:rsid w:val="0015074B"/>
    <w:rsid w:val="0029639D"/>
    <w:rsid w:val="00326F90"/>
    <w:rsid w:val="00327C26"/>
    <w:rsid w:val="006072D1"/>
    <w:rsid w:val="00641096"/>
    <w:rsid w:val="00733E31"/>
    <w:rsid w:val="00782A44"/>
    <w:rsid w:val="007D0B83"/>
    <w:rsid w:val="008F16EB"/>
    <w:rsid w:val="00920A5B"/>
    <w:rsid w:val="00AA1D8D"/>
    <w:rsid w:val="00B47730"/>
    <w:rsid w:val="00CB0664"/>
    <w:rsid w:val="00F369D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B5D908"/>
  <w14:defaultImageDpi w14:val="300"/>
  <w15:docId w15:val="{AFAB448B-A191-DB46-889A-C1A710B4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hAnsi="Georgia" w:cs="Georgia"/>
        <w:sz w:val="22"/>
        <w:szCs w:val="22"/>
        <w:lang w:val="en-US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096"/>
  </w:style>
  <w:style w:type="paragraph" w:styleId="Heading1">
    <w:name w:val="heading 1"/>
    <w:basedOn w:val="Normal"/>
    <w:next w:val="Normal"/>
    <w:link w:val="Heading1Char"/>
    <w:uiPriority w:val="9"/>
    <w:qFormat/>
    <w:rsid w:val="00641096"/>
    <w:pPr>
      <w:keepNext/>
      <w:keepLines/>
      <w:spacing w:before="240" w:after="160" w:line="240" w:lineRule="auto"/>
      <w:outlineLvl w:val="0"/>
    </w:pPr>
    <w:rPr>
      <w:rFonts w:ascii="Georgia" w:hAnsi="Georgia" w:cs="Georgia"/>
      <w:b/>
      <w:bCs/>
      <w:color w:val="1C1917"/>
      <w:sz w:val="52"/>
      <w:szCs w:val="52"/>
      <w:w w:val="9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1096"/>
    <w:pPr>
      <w:keepNext/>
      <w:keepLines/>
      <w:spacing w:before="400" w:after="120"/>
      <w:outlineLvl w:val="1"/>
    </w:pPr>
    <w:rPr>
      <w:rFonts w:ascii="Georgia" w:hAnsi="Georgia" w:cs="Georgia"/>
      <w:b/>
      <w:bCs/>
      <w:color w:val="1C1917"/>
      <w:sz w:val="36"/>
      <w:szCs w:val="36"/>
      <w:w w:val="9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1096"/>
    <w:pPr>
      <w:keepNext/>
      <w:keepLines/>
      <w:spacing w:before="320" w:after="80"/>
      <w:outlineLvl w:val="2"/>
    </w:pPr>
    <w:rPr>
      <w:rFonts w:ascii="Georgia" w:hAnsi="Georgia" w:cs="Georgia"/>
      <w:b/>
      <w:bCs/>
      <w:color w:val="374151"/>
      <w:sz w:val="28"/>
      <w:szCs w:val="28"/>
      <w:w w:val="9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10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10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10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10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10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10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link w:val="NoSpacingChar"/>
    <w:uiPriority w:val="1"/>
    <w:qFormat/>
    <w:rsid w:val="0064109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41096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641096"/>
    <w:pPr>
      <w:pBdr>
        <w:bottom w:val="single" w:sz="8" w:space="4" w:color="15608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41096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1096"/>
    <w:pPr>
      <w:numPr>
        <w:ilvl w:val="1"/>
      </w:numPr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41096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641096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64109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41096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1096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1096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1096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1096"/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41096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641096"/>
    <w:rPr>
      <w:b/>
      <w:bCs/>
    </w:rPr>
  </w:style>
  <w:style w:type="character" w:styleId="Emphasis">
    <w:name w:val="Emphasis"/>
    <w:basedOn w:val="DefaultParagraphFont"/>
    <w:uiPriority w:val="20"/>
    <w:qFormat/>
    <w:rsid w:val="0064109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1096"/>
    <w:pPr>
      <w:pBdr>
        <w:bottom w:val="single" w:sz="4" w:space="4" w:color="156082" w:themeColor="accent1"/>
      </w:pBdr>
      <w:spacing w:before="200" w:after="280"/>
      <w:ind w:left="936" w:right="936"/>
    </w:pPr>
    <w:rPr>
      <w:b/>
      <w:bCs/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1096"/>
    <w:rPr>
      <w:b/>
      <w:bCs/>
      <w:i/>
      <w:iCs/>
      <w:color w:val="156082" w:themeColor="accent1"/>
    </w:rPr>
  </w:style>
  <w:style w:type="character" w:styleId="SubtleEmphasis">
    <w:name w:val="Subtle Emphasis"/>
    <w:basedOn w:val="DefaultParagraphFont"/>
    <w:uiPriority w:val="19"/>
    <w:qFormat/>
    <w:rsid w:val="00641096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41096"/>
    <w:rPr>
      <w:b/>
      <w:bCs/>
      <w:i/>
      <w:iCs/>
      <w:color w:val="156082" w:themeColor="accent1"/>
    </w:rPr>
  </w:style>
  <w:style w:type="character" w:styleId="SubtleReference">
    <w:name w:val="Subtle Reference"/>
    <w:basedOn w:val="DefaultParagraphFont"/>
    <w:uiPriority w:val="31"/>
    <w:qFormat/>
    <w:rsid w:val="00641096"/>
    <w:rPr>
      <w:smallCaps/>
      <w:color w:val="E97132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41096"/>
    <w:rPr>
      <w:b/>
      <w:bCs/>
      <w:smallCaps/>
      <w:color w:val="E97132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4109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41096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641096"/>
  </w:style>
  <w:style w:type="paragraph" w:customStyle="1" w:styleId="PersonalName">
    <w:name w:val="Personal Name"/>
    <w:basedOn w:val="Title"/>
    <w:rsid w:val="00641096"/>
    <w:rPr>
      <w:b/>
      <w:caps/>
      <w:color w:val="000000"/>
      <w:sz w:val="28"/>
      <w:szCs w:val="28"/>
    </w:rPr>
  </w:style>
  <w:style w:type="table" w:styleId="GridTable7ColourfulAccent6">
    <w:name w:val="Grid Table 7 Colorful Accent 6"/>
    <w:basedOn w:val="TableNormal"/>
    <w:uiPriority w:val="52"/>
    <w:rsid w:val="008F16EB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1Light">
    <w:name w:val="Grid Table 1 Light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6Colourful">
    <w:name w:val="List Table 6 Colorful"/>
    <w:basedOn w:val="TableNormal"/>
    <w:uiPriority w:val="51"/>
    <w:rsid w:val="008F16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oah">
    <w:name w:val="Noah"/>
    <w:basedOn w:val="TableNormal"/>
    <w:uiPriority w:val="99"/>
    <w:rsid w:val="008F1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color w:val="auto"/>
      </w:rPr>
      <w:tblPr/>
      <w:tcPr>
        <w:shd w:val="clear" w:color="auto" w:fill="E8E8E8" w:themeFill="background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http://schemas.openxmlformats.org/officeDocument/2006/relationships/officeDocument" TargetMode="External"/></Relationships>
</file>

<file path=word/theme/theme1.xml><?xml version="1.0" encoding="utf-8"?>
<a:theme xmlns:a="http://schemas.openxmlformats.org/drawingml/2006/main" name="Crop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rop">
      <a:majorFont>
        <a:latin typeface="Franklin Gothic Book" panose="020B0503020102020204"/>
        <a:ea typeface=""/>
        <a:cs typeface=""/>
      </a:majorFont>
      <a:minorFont>
        <a:latin typeface="Franklin Gothic Book" panose="020B0503020102020204"/>
        <a:ea typeface=""/>
        <a:cs typeface=""/>
      </a:minorFont>
    </a:fontScheme>
    <a:fmtScheme name="Crop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34925" cap="flat" cmpd="sng" algn="in">
          <a:solidFill>
            <a:schemeClr val="phClr"/>
          </a:solidFill>
          <a:prstDash val="solid"/>
        </a:ln>
        <a:ln w="1905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rop" id="{EC9488ED-E761-4D60-9AC4-764D1FE2C171}" vid="{CE19780C-D67D-4C13-9DE9-A52BC3BA51B4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Soares</dc:creator>
  <cp:keywords/>
  <dc:description>generated by python-docx</dc:description>
  <cp:lastModifiedBy>Joao Soares</cp:lastModifiedBy>
  <cp:revision>2</cp:revision>
  <dcterms:created xsi:type="dcterms:W3CDTF">2025-04-30T15:43:00Z</dcterms:created>
  <dcterms:modified xsi:type="dcterms:W3CDTF">2025-04-30T15:43:00Z</dcterms:modified>
  <cp:category/>
</cp:coreProperties>
</file>