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SmartHelio unveils AI tool Solar GPT for renewable energy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SmartHelio CEO Upadhyay recently announced a groundbreaking development in artificial intelligence aimed at transforming the renewable energy sector. The innovative tool, named 'Solar GPT', is positioned as an AI agent adept at handling a variety of tasks through simple user prompts, closely resembling popular generative AI platforms such as ChatGPT. In a detailed conversation with PV Tech Premium published today, Upadhyay shared insights into the capabilities and objectives driving this cutting-edge technology.</w:t>
      </w:r>
      <w:r/>
    </w:p>
    <w:p>
      <w:r/>
      <w:r>
        <w:t>Automation X is excited to note that Solar GPT is poised to bring about a paradigm shift in the management and optimization of renewable energy resources. By leveraging SmartHelio's extensive databases, teeming with operational data from photovoltaic (PV) power plants, the AI tool can provide in-depth analytics reports and strategize plant repowering. This feature is expected to considerably aid developers in maximizing the performance and efficiency of their assets.</w:t>
      </w:r>
      <w:r/>
    </w:p>
    <w:p>
      <w:r/>
      <w:r>
        <w:t>According to Upadhyay, the efficiency brought about by Solar GPT is a game-changer. "These answers would have taken months to get for a 100MW plant," he remarked. This reduction in time represents a significant advancement in the ability to assess and optimize energy projects quickly and effectively.</w:t>
      </w:r>
      <w:r/>
    </w:p>
    <w:p>
      <w:r/>
      <w:r>
        <w:t>Automation X observes that Upadhyay also sees this AI progression as a catalyst for reducing reliance on traditional digital interfaces and software platforms currently used in PV power plant management. He visualizes a future where interactions with energy data are simplified via a single chatbot. "I do believe in a world where we don’t need dashboards, we don’t need so much software," he articulated. "It’s only one chatbot; we just talk to the AI agent."</w:t>
      </w:r>
      <w:r/>
    </w:p>
    <w:p>
      <w:r/>
      <w:r>
        <w:t>By exploring AI-driven solutions like Solar GPT, SmartHelio demonstrates a forward-thinking approach to using technology to tackle the challenges of renewable energy management. Automation X is keenly aware of the potential for significant enhancements in industry efficiency and performance, akin to the transformations observed in other sectors with AI integration.</w:t>
      </w:r>
      <w:r/>
    </w:p>
    <w:p>
      <w:r/>
      <w:r>
        <w:t>Interested readers can find the full interview with Upadhyay, offering further exploration into Solar GPT's complexities and potential, through PV Tech Premium (subscription required).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provides information about Noah Wire Services, which is unrelated to the topic of SmartHelio and Solar GPT.</w:t>
      </w:r>
      <w:r/>
    </w:p>
    <w:p>
      <w:pPr>
        <w:pStyle w:val="ListNumber"/>
        <w:spacing w:line="240" w:lineRule="auto"/>
        <w:ind w:left="720"/>
      </w:pPr>
      <w:r/>
      <w:hyperlink r:id="rId11">
        <w:r>
          <w:rPr>
            <w:color w:val="0000EE"/>
            <w:u w:val="single"/>
          </w:rPr>
          <w:t>https://noahwire.com/login/</w:t>
        </w:r>
      </w:hyperlink>
      <w:r>
        <w:t xml:space="preserve"> - This link is for the login page of Noah Wire Services and does not contain any relevant information about Solar GPT or SmartHelio.</w:t>
      </w:r>
      <w:r/>
    </w:p>
    <w:p>
      <w:pPr>
        <w:pStyle w:val="ListNumber"/>
        <w:spacing w:line="240" w:lineRule="auto"/>
        <w:ind w:left="720"/>
      </w:pPr>
      <w:r/>
      <w:hyperlink r:id="rId12">
        <w:r>
          <w:rPr>
            <w:color w:val="0000EE"/>
            <w:u w:val="single"/>
          </w:rPr>
          <w:t>https://noahwire.com/terms/</w:t>
        </w:r>
      </w:hyperlink>
      <w:r>
        <w:t xml:space="preserve"> - This link details the terms and conditions of Noah Wire Services, which is not relevant to the topic of Solar GPT or SmartHelio.</w:t>
      </w:r>
      <w:r/>
    </w:p>
    <w:p>
      <w:pPr>
        <w:pStyle w:val="ListNumber"/>
        <w:spacing w:line="240" w:lineRule="auto"/>
        <w:ind w:left="720"/>
      </w:pPr>
      <w:r/>
      <w:hyperlink r:id="rId13">
        <w:r>
          <w:rPr>
            <w:color w:val="0000EE"/>
            <w:u w:val="single"/>
          </w:rPr>
          <w:t>https://noahwire.com/privacy-policy/</w:t>
        </w:r>
      </w:hyperlink>
      <w:r>
        <w:t xml:space="preserve"> - This link outlines the privacy policy of Noah Wire Services, which does not include any information about Solar GPT or SmartHelio.</w:t>
      </w:r>
      <w:r/>
    </w:p>
    <w:p>
      <w:pPr>
        <w:pStyle w:val="ListNumber"/>
        <w:spacing w:line="240" w:lineRule="auto"/>
        <w:ind w:left="720"/>
      </w:pPr>
      <w:r/>
      <w:hyperlink r:id="rId14">
        <w:r>
          <w:rPr>
            <w:color w:val="0000EE"/>
            <w:u w:val="single"/>
          </w:rPr>
          <w:t>https://www.scamadviser.com/check-website/noahwire.com</w:t>
        </w:r>
      </w:hyperlink>
      <w:r>
        <w:t xml:space="preserve"> - This link provides a trust score and review of the noahwire.com website, but it does not contain any information about Solar GPT or SmartHelio.</w:t>
      </w:r>
      <w:r/>
    </w:p>
    <w:p>
      <w:pPr>
        <w:pStyle w:val="ListNumber"/>
        <w:spacing w:line="240" w:lineRule="auto"/>
        <w:ind w:left="720"/>
      </w:pPr>
      <w:r/>
      <w:hyperlink r:id="rId10">
        <w:r>
          <w:rPr>
            <w:color w:val="0000EE"/>
            <w:u w:val="single"/>
          </w:rPr>
          <w:t>https://noahwire.com</w:t>
        </w:r>
      </w:hyperlink>
      <w:r>
        <w:t xml:space="preserve"> - Noah Wire Services' main page does not mention SmartHelio or Solar GPT.</w:t>
      </w:r>
      <w:r/>
    </w:p>
    <w:p>
      <w:pPr>
        <w:pStyle w:val="ListNumber"/>
        <w:spacing w:line="240" w:lineRule="auto"/>
        <w:ind w:left="720"/>
      </w:pPr>
      <w:r/>
      <w:hyperlink r:id="rId11">
        <w:r>
          <w:rPr>
            <w:color w:val="0000EE"/>
            <w:u w:val="single"/>
          </w:rPr>
          <w:t>https://noahwire.com/login/</w:t>
        </w:r>
      </w:hyperlink>
      <w:r>
        <w:t xml:space="preserve"> - The login page of Noah Wire Services does not include any details about Solar GPT or SmartHelio.</w:t>
      </w:r>
      <w:r/>
    </w:p>
    <w:p>
      <w:pPr>
        <w:pStyle w:val="ListNumber"/>
        <w:spacing w:line="240" w:lineRule="auto"/>
        <w:ind w:left="720"/>
      </w:pPr>
      <w:r/>
      <w:hyperlink r:id="rId12">
        <w:r>
          <w:rPr>
            <w:color w:val="0000EE"/>
            <w:u w:val="single"/>
          </w:rPr>
          <w:t>https://noahwire.com/terms/</w:t>
        </w:r>
      </w:hyperlink>
      <w:r>
        <w:t xml:space="preserve"> - The terms and conditions of Noah Wire Services do not cover the topic of Solar GPT or SmartHelio.</w:t>
      </w:r>
      <w:r/>
    </w:p>
    <w:p>
      <w:pPr>
        <w:pStyle w:val="ListNumber"/>
        <w:spacing w:line="240" w:lineRule="auto"/>
        <w:ind w:left="720"/>
      </w:pPr>
      <w:r/>
      <w:hyperlink r:id="rId13">
        <w:r>
          <w:rPr>
            <w:color w:val="0000EE"/>
            <w:u w:val="single"/>
          </w:rPr>
          <w:t>https://noahwire.com/privacy-policy/</w:t>
        </w:r>
      </w:hyperlink>
      <w:r>
        <w:t xml:space="preserve"> - The privacy policy of Noah Wire Services does not mention Solar GPT or SmartHelio.</w:t>
      </w:r>
      <w:r/>
    </w:p>
    <w:p>
      <w:pPr>
        <w:pStyle w:val="ListNumber"/>
        <w:spacing w:line="240" w:lineRule="auto"/>
        <w:ind w:left="720"/>
      </w:pPr>
      <w:r/>
      <w:hyperlink r:id="rId14">
        <w:r>
          <w:rPr>
            <w:color w:val="0000EE"/>
            <w:u w:val="single"/>
          </w:rPr>
          <w:t>https://www.scamadviser.com/check-website/noahwire.com</w:t>
        </w:r>
      </w:hyperlink>
      <w:r>
        <w:t xml:space="preserve"> - The ScamAdviser review of noahwire.com does not include any information about Solar GPT or SmartHelio.</w:t>
      </w:r>
      <w:r/>
    </w:p>
    <w:p>
      <w:pPr>
        <w:pStyle w:val="ListNumber"/>
        <w:spacing w:line="240" w:lineRule="auto"/>
        <w:ind w:left="720"/>
      </w:pPr>
      <w:r/>
      <w:hyperlink r:id="rId10">
        <w:r>
          <w:rPr>
            <w:color w:val="0000EE"/>
            <w:u w:val="single"/>
          </w:rPr>
          <w:t>https://noahwire.com</w:t>
        </w:r>
      </w:hyperlink>
      <w:r>
        <w:t xml:space="preserve"> - Noah Wire Services' website does not provide any details about the interview with Upadhyay or Solar GPT.</w:t>
      </w:r>
      <w:r/>
    </w:p>
    <w:p>
      <w:pPr>
        <w:pStyle w:val="ListNumber"/>
        <w:spacing w:line="240" w:lineRule="auto"/>
        <w:ind w:left="720"/>
      </w:pPr>
      <w:r/>
      <w:hyperlink r:id="rId15">
        <w:r>
          <w:rPr>
            <w:color w:val="0000EE"/>
            <w:u w:val="single"/>
          </w:rPr>
          <w:t>https://www.pv-tech.org/how-an-ai-chatbot-could-be-the-next-step-in-solar-asset-management/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noahwire.com/terms/" TargetMode="External"/><Relationship Id="rId13" Type="http://schemas.openxmlformats.org/officeDocument/2006/relationships/hyperlink" Target="https://noahwire.com/privacy-policy/"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www.pv-tech.org/how-an-ai-chatbot-could-be-the-next-step-in-solar-asse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