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Ken Kutaragi envisions new era of real-time computing at Tokyo Game Show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Ken Kutaragi Envisions New Era of Real-Time Computing at Tokyo Game Show</w:t>
      </w:r>
      <w:r/>
    </w:p>
    <w:p>
      <w:r/>
      <w:r>
        <w:t>San Francisco, USA – Ken Kutaragi, widely recognised as the father of the PlayStation, laid out an ambitious vision for the future of the video game industry during his opening keynote at the Tokyo Game Show. The veteran games developer, now 74 and affiliated with Tokyo-based AI and robotics company Ascent, envisions a dramatic expansion of the gaming industry, propelled by advancements in real-time computing and artificial intelligence.</w:t>
      </w:r>
      <w:r/>
    </w:p>
    <w:p>
      <w:r/>
      <w:r>
        <w:t>Kutaragi, who is also a professor of informatics at Kindai University, shared his thoughts in a fireside chat with Katsuhiko Hayashi of Kadokawa Game Linkage. The conversation was broadcast on YouTube with translated subtitles, capturing the essence of his expansive vision for the future.</w:t>
      </w:r>
      <w:r/>
    </w:p>
    <w:p>
      <w:pPr>
        <w:pStyle w:val="Heading3"/>
      </w:pPr>
      <w:r>
        <w:t>From PlayStation to Real-Time Computing</w:t>
      </w:r>
      <w:r/>
    </w:p>
    <w:p>
      <w:r/>
      <w:r>
        <w:t>Reflecting on his early predictions, Kutaragi recalled pioneering the era of computer entertainment when he spearheaded Sony's entry into the console market with the original PlayStation in 1994 and its successor, the PlayStation 2, in 2000. At that time, he foresaw games evolving from mere toys into sophisticated entertainment platforms, a vision that came to partial fruition but continually met with scepticism.</w:t>
      </w:r>
      <w:r/>
    </w:p>
    <w:p>
      <w:r/>
      <w:r>
        <w:t>"It was a challenging journey," Kutaragi acknowledged. "Even within Sony, people were dubious of our success. Competitors like 3DO, Sega, and Nintendo had established themselves strongly. Yet, we pressed on, believing in the transformative potential of game technology."</w:t>
      </w:r>
      <w:r/>
    </w:p>
    <w:p>
      <w:pPr>
        <w:pStyle w:val="Heading3"/>
      </w:pPr>
      <w:r>
        <w:t>Technological Innovations and Market Domination</w:t>
      </w:r>
      <w:r/>
    </w:p>
    <w:p>
      <w:r/>
      <w:r>
        <w:t>Kutaragi siuccessfully leveraged advancements in semiconductor technology to significantly reduce the costs of manufacturing game consoles. This phenomenon, following the trajectory of Moore's Law, allowed Sony to produce its PlayStation hardware more affordably and pass the savings on to consumers. As a result, Sony came to dominate the market, contending fiercely with rivals Nintendo and Xbox.</w:t>
      </w:r>
      <w:r/>
    </w:p>
    <w:p>
      <w:r/>
      <w:r>
        <w:t>One of the pioneering elements Kutaragi introduced was the Emotion Engine CPU for the PlayStation 2, which drastically dropped in production cost, facilitating regular price reductions and wider accessibility.</w:t>
      </w:r>
      <w:r/>
    </w:p>
    <w:p>
      <w:pPr>
        <w:pStyle w:val="Heading3"/>
      </w:pPr>
      <w:r>
        <w:t>AI and the Next Frontier</w:t>
      </w:r>
      <w:r/>
    </w:p>
    <w:p>
      <w:r/>
      <w:r>
        <w:t>Kutaragi believes the next significant leap will be in real-time computing, powered by artificial intelligence. "We have AI today, but who would have foreseen its developments a year ago or ten years ago?" he pondered. Drawing parallels with his past achievements, Kutaragi sees AI and real-time computing as the next stage in the evolution of gaming and beyond.</w:t>
      </w:r>
      <w:r/>
    </w:p>
    <w:p>
      <w:r/>
      <w:r>
        <w:t>"Entertainment changes over time," he commented, showing a slide referencing the seminal sci-fi film, "2001: A Space Odyssey". Kutaragi envisions a future where several technological trends converge to create a new wave of advancements, moving beyond gaming into varied industries. "It’s coming. It’s not only about gaming; many industries can be integrated."</w:t>
      </w:r>
      <w:r/>
    </w:p>
    <w:p>
      <w:pPr>
        <w:pStyle w:val="Heading3"/>
      </w:pPr>
      <w:r>
        <w:t>Connecting the Next Generation</w:t>
      </w:r>
      <w:r/>
    </w:p>
    <w:p>
      <w:r/>
      <w:r>
        <w:t>As part of fostering the future generation of gaming leaders, GamesBeat Next will be hosting an event on October 28th and 29th in San Francisco, connecting emerging talent in the industry. Attendees will have the opportunity to take advantage of a special offer, where purchasing one pass would entitle them to receive another pass for free, a promotion ending Friday, August 16th.</w:t>
      </w:r>
      <w:r/>
    </w:p>
    <w:p>
      <w:pPr>
        <w:pStyle w:val="Heading3"/>
      </w:pPr>
      <w:r>
        <w:t>Looking Ahead</w:t>
      </w:r>
      <w:r/>
    </w:p>
    <w:p>
      <w:r/>
      <w:r>
        <w:t>Kutaragi remains optimistic about the future, envisioning a ten-times or even hundred-times growth in the industry’s current valuation of 28 trillion yen. He acknowledges that while some of his past visions met with challenges, the foundational belief in technology's potential to transform entertainment remains as strong as ever.</w:t>
      </w:r>
      <w:r/>
    </w:p>
    <w:p>
      <w:r/>
      <w:r>
        <w:t>Steering away from nostalgic recollections, Kutaragi urges a focus on the transformative future: a world where real-time computing and AI drive unprecedented interactivity and integration across industries, signalling a new dawn for technology and gaming alike.</w:t>
      </w:r>
      <w:r/>
    </w:p>
    <w:p>
      <w:pPr>
        <w:pStyle w:val="Heading3"/>
      </w:pPr>
      <w:r>
        <w:t>Conclusion</w:t>
      </w:r>
      <w:r/>
    </w:p>
    <w:p>
      <w:r/>
      <w:r>
        <w:t>As the games industry braces for significant technological shifts, Ken Kutaragi’s insights at the Tokyo Game Show offer a tantalising glimpse into a future shaped by real-time computing and artificial intelligence. His vision of an expanded gaming universe stands poised to guide the industry through its next epoch of technological evolution.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