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face swapping: from niche hobby to mainstream trend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AI-Powered Face Swapping: From Niche Hobby to Mainstream Trend</w:t>
      </w:r>
      <w:r/>
    </w:p>
    <w:p>
      <w:r/>
      <w:r>
        <w:t>Face swapping, once a niche hobby requiring advanced photo editing skills, has emerged as a mainstream phenomenon thanks to the advancements in artificial intelligence (AI). This innovative technology allows users to seamlessly replace faces in photographs, bringing a wide array of creative possibilities to both amateurs and professionals alike.</w:t>
      </w:r>
      <w:r/>
    </w:p>
    <w:p>
      <w:r/>
      <w:r>
        <w:rPr>
          <w:b/>
        </w:rPr>
        <w:t>The Rise of AI Face Swapping</w:t>
      </w:r>
      <w:r/>
    </w:p>
    <w:p>
      <w:r/>
      <w:r>
        <w:t>Face swapping refers to the process of exchanging faces between two or more individuals in a photograph, a technique popular for generating humorous, artistic, and visually compelling images. Traditionally, achieving this required sophisticated software and expert manipulation skills. The game-changer has been the introduction of AI-powered tools, which democratise this process by making it accessible to anyone with a basic understanding of technology.</w:t>
      </w:r>
      <w:r/>
    </w:p>
    <w:p>
      <w:r/>
      <w:r>
        <w:rPr>
          <w:b/>
        </w:rPr>
        <w:t>How AI Enhances Face Swapping Technology</w:t>
      </w:r>
      <w:r/>
    </w:p>
    <w:p>
      <w:r/>
      <w:r>
        <w:t>AI face swap tools utilise machine learning algorithms to detect, analyse, and match facial features like eyes, nose, mouth, and overall face shape. These advanced algorithms ensure a seamless replacement, adjusting for variables such as skin tone, lighting, and facial orientation to produce realistic results. This evolution has not only simplified the process but also significantly improved the quality and believability of the swapped images.</w:t>
      </w:r>
      <w:r/>
    </w:p>
    <w:p>
      <w:r/>
      <w:r>
        <w:rPr>
          <w:b/>
        </w:rPr>
        <w:t>Using Face Swap: A Step-by-Step Guide</w:t>
      </w:r>
      <w:r/>
    </w:p>
    <w:p>
      <w:r/>
      <w:r>
        <w:rPr>
          <w:b/>
        </w:rPr>
        <w:t>Introduction to Face Swap</w:t>
      </w:r>
      <w:r/>
    </w:p>
    <w:p>
      <w:r/>
      <w:r>
        <w:t>Face Swap is a user-friendly, AI-powered platform that allows for easy face swapping. Supporting various image formats (JPG, PNG, and WebP), it provides a simple interface for creative activities ranging from light-hearted fun to more professional image manipulations.</w:t>
      </w:r>
      <w:r/>
    </w:p>
    <w:p>
      <w:r/>
      <w:r>
        <w:rPr>
          <w:b/>
        </w:rPr>
        <w:t>Step-by-Step Procedure</w:t>
      </w:r>
      <w:r/>
    </w:p>
    <w:p>
      <w:r/>
      <w:r>
        <w:t xml:space="preserve">1. </w:t>
      </w:r>
      <w:r>
        <w:rPr>
          <w:b/>
        </w:rPr>
        <w:t>Prepare Photos</w:t>
      </w:r>
      <w:r>
        <w:t>: Choose two high-quality images—the source photo for the base and the target photo containing the face you want to use. Matching lighting conditions between the images enhances the results.</w:t>
      </w:r>
      <w:r/>
    </w:p>
    <w:p>
      <w:r/>
      <w:r>
        <w:t xml:space="preserve">2. </w:t>
      </w:r>
      <w:r>
        <w:rPr>
          <w:b/>
        </w:rPr>
        <w:t>Upload Images</w:t>
      </w:r>
      <w:r>
        <w:t>: On the Face Swap platform, upload the source and target photos. The platform supports images up to 50MB, ensuring broad compatibility with most digital photographs.</w:t>
      </w:r>
      <w:r/>
    </w:p>
    <w:p>
      <w:r/>
      <w:r>
        <w:t xml:space="preserve">3. </w:t>
      </w:r>
      <w:r>
        <w:rPr>
          <w:b/>
        </w:rPr>
        <w:t>Initiate the Swap</w:t>
      </w:r>
      <w:r>
        <w:t>: Select your face swap preferences if any adjustments are necessary, then begin the swap. The AI tool processes the images, blending the face naturally into the context of the original photo.</w:t>
      </w:r>
      <w:r/>
    </w:p>
    <w:p>
      <w:r/>
      <w:r>
        <w:t xml:space="preserve">4. </w:t>
      </w:r>
      <w:r>
        <w:rPr>
          <w:b/>
        </w:rPr>
        <w:t>Review and Download</w:t>
      </w:r>
      <w:r>
        <w:t>: Once complete, preview the swapped image. If satisfied, download the final product to your device.</w:t>
      </w:r>
      <w:r/>
    </w:p>
    <w:p>
      <w:r/>
      <w:r>
        <w:rPr>
          <w:b/>
        </w:rPr>
        <w:t>Tips for Optimal Results</w:t>
      </w:r>
      <w:r/>
      <w:r/>
    </w:p>
    <w:p>
      <w:pPr>
        <w:pStyle w:val="ListBullet"/>
        <w:spacing w:line="240" w:lineRule="auto"/>
        <w:ind w:left="720"/>
      </w:pPr>
      <w:r/>
      <w:r>
        <w:rPr>
          <w:b/>
        </w:rPr>
        <w:t>High-Quality Images</w:t>
      </w:r>
      <w:r>
        <w:t>: Clear, high-resolution images deliver the best outcomes.</w:t>
      </w:r>
      <w:r/>
    </w:p>
    <w:p>
      <w:pPr>
        <w:pStyle w:val="ListBullet"/>
        <w:spacing w:line="240" w:lineRule="auto"/>
        <w:ind w:left="720"/>
      </w:pPr>
      <w:r/>
      <w:r>
        <w:rPr>
          <w:b/>
        </w:rPr>
        <w:t>Similar Lighting and Angles</w:t>
      </w:r>
      <w:r>
        <w:t>: Consistent lighting and facial angles between the two photos facilitate a more natural swap.</w:t>
      </w:r>
      <w:r/>
    </w:p>
    <w:p>
      <w:pPr>
        <w:pStyle w:val="ListBullet"/>
        <w:spacing w:line="240" w:lineRule="auto"/>
        <w:ind w:left="720"/>
      </w:pPr>
      <w:r/>
      <w:r>
        <w:rPr>
          <w:b/>
        </w:rPr>
        <w:t>Neutral Expressions</w:t>
      </w:r>
      <w:r>
        <w:t>: Using images with neutral or similar facial expressions also helps in producing realistic results.</w:t>
      </w:r>
      <w:r/>
      <w:r/>
    </w:p>
    <w:p>
      <w:r/>
      <w:r>
        <w:rPr>
          <w:b/>
        </w:rPr>
        <w:t>Applications of AI Face Swapping</w:t>
      </w:r>
      <w:r/>
    </w:p>
    <w:p>
      <w:r/>
      <w:r>
        <w:rPr>
          <w:b/>
        </w:rPr>
        <w:t>Social Media and Memes</w:t>
      </w:r>
      <w:r/>
    </w:p>
    <w:p>
      <w:r/>
      <w:r>
        <w:t>Social media platforms have seen a surge in face swap content, from memes to humorous posts featuring user faces on celebrities’ bodies. This engaging content captivates audiences and is a popular tool for content creators and social media enthusiasts.</w:t>
      </w:r>
      <w:r/>
    </w:p>
    <w:p>
      <w:r/>
      <w:r>
        <w:rPr>
          <w:b/>
        </w:rPr>
        <w:t>Artistic Projects</w:t>
      </w:r>
      <w:r/>
    </w:p>
    <w:p>
      <w:r/>
      <w:r>
        <w:t>Face swapping can breathe new life into classic art. By integrating modern faces into historical paintings, users create unique works that blend contemporary and traditional elements, appealing to innovative artists and enthusiasts.</w:t>
      </w:r>
      <w:r/>
    </w:p>
    <w:p>
      <w:r/>
      <w:r>
        <w:rPr>
          <w:b/>
        </w:rPr>
        <w:t>Professional Presentations</w:t>
      </w:r>
      <w:r/>
    </w:p>
    <w:p>
      <w:r/>
      <w:r>
        <w:t>Businesses use face swapping for marketing and promotional materials, such as advertisements and product showcases. These visually striking images help in capturing audience attention and making promotional content more memorable.</w:t>
      </w:r>
      <w:r/>
    </w:p>
    <w:p>
      <w:r/>
      <w:r>
        <w:rPr>
          <w:b/>
        </w:rPr>
        <w:t>Personal Exploration</w:t>
      </w:r>
      <w:r/>
    </w:p>
    <w:p>
      <w:r/>
      <w:r>
        <w:t>On a personal level, face swapping offers an entertaining way to imagine oneself with different looks or styles, enabling users to experiment with diverse appearances.</w:t>
      </w:r>
      <w:r/>
    </w:p>
    <w:p>
      <w:r/>
      <w:r>
        <w:rPr>
          <w:b/>
        </w:rPr>
        <w:t>Ensuring Privacy and Security</w:t>
      </w:r>
      <w:r/>
    </w:p>
    <w:p>
      <w:r/>
      <w:r>
        <w:t>Face Swap commits to user privacy and data security. The platform follows strict protocols to protect user data and does not store or retain uploaded photos, ensuring confidentiality. It’s essential for users to review privacy policies, avoid uploading sensitive content, and confirm the security measures implemented by the tool they are using.</w:t>
      </w:r>
      <w:r/>
    </w:p>
    <w:p>
      <w:r/>
      <w:r>
        <w:rPr>
          <w:b/>
        </w:rPr>
        <w:t>Troubleshooting Common Issues</w:t>
      </w:r>
      <w:r/>
      <w:r/>
    </w:p>
    <w:p>
      <w:pPr>
        <w:pStyle w:val="ListBullet"/>
        <w:spacing w:line="240" w:lineRule="auto"/>
        <w:ind w:left="720"/>
      </w:pPr>
      <w:r/>
      <w:r>
        <w:rPr>
          <w:b/>
        </w:rPr>
        <w:t>Poor Quality Results</w:t>
      </w:r>
      <w:r>
        <w:t>: Ensure high-resolution images with consistent lighting and angles. Adjust settings if available.</w:t>
      </w:r>
      <w:r/>
    </w:p>
    <w:p>
      <w:pPr>
        <w:pStyle w:val="ListBullet"/>
        <w:spacing w:line="240" w:lineRule="auto"/>
        <w:ind w:left="720"/>
      </w:pPr>
      <w:r/>
      <w:r>
        <w:rPr>
          <w:b/>
        </w:rPr>
        <w:t>Image Upload Problems</w:t>
      </w:r>
      <w:r>
        <w:t>: Verify file format compatibility, check image size, and try different browsers or clear the browser cache if issues persist.</w:t>
      </w:r>
      <w:r/>
      <w:r/>
    </w:p>
    <w:p>
      <w:r/>
      <w:r>
        <w:rPr>
          <w:b/>
        </w:rPr>
        <w:t>Conclusion</w:t>
      </w:r>
      <w:r/>
    </w:p>
    <w:p>
      <w:r/>
      <w:r>
        <w:t>AI-powered face swapping has revolutionised the way we edit and enjoy images. Platforms like Face Swap make the technology easily accessible, allowing users to create engaging content for both personal and professional use. Adopting best practices for privacy and security ensures a safe and responsible use of this innovative technology. As AI continues to evolve, the potential for creative and practical applications in digital content manipulation only expands, marking a significant leap in the realm of digital creativity.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