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Cloudflare unveils AI audit tool to empower content creators in the AI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Cloudflare Unveils AI Audit Tool to Empower Content Creators in the AI Era</w:t>
      </w:r>
      <w:r/>
    </w:p>
    <w:p>
      <w:r/>
      <w:r>
        <w:t>Cloudflare, Inc., a globally recognised connectivity cloud company, has launched an innovative AI Audit tool, aimed at helping website owners and content creators analyse and control how their content is being used by artificial intelligence (AI) models. This development is poised to grant content creators a greater degree of control and transparency over the utilisation of their content by AI-driven technologies, an area that has seen rapid evolution in recent years.</w:t>
      </w:r>
      <w:r/>
    </w:p>
    <w:p>
      <w:r/>
      <w:r>
        <w:t>Cloudflare’s announcement underscores the challenges faced by website owners—from small personal sites to large for-profit companies and media outlets—in dealing with AI bots that frequently scan their content. These scans often occur without the creators’ knowledge or compensation, potentially leading to considerable value loss. The new AI Audit tool seeks to address this issue by providing a suite of features that enable content creators to understand, negotiate, and control AI access to their content.</w:t>
      </w:r>
      <w:r/>
    </w:p>
    <w:p>
      <w:r/>
      <w:r>
        <w:t>Matthew Prince, co-founder and CEO of Cloudflare, highlighted the significance of this initiative. “Content creators and website owners of all sizes deserve to own and have control over their content. If they don’t, the quality of online information will deteriorate or be locked exclusively behind paywalls. With Cloudflare's scale and global infrastructure, we believe we can provide the tools and set the standards to give websites, publishers, and content creators control and fair compensation for their contribution to the Internet, while still enabling AI model providers to innovate,” Prince stated.</w:t>
      </w:r>
      <w:r/>
    </w:p>
    <w:p>
      <w:r/>
      <w:r>
        <w:t>One of the key features of the AI Audit tool is its capability to automatically control AI bots. With just a single click, website owners can block all AI bots from accessing their content, simplifying the management of bot traffic for those who may lack the necessary resources or expertise. This feature is particularly valuable for smaller site owners who may be disproportionately affected by unauthorised AI bot activity.</w:t>
      </w:r>
      <w:r/>
    </w:p>
    <w:p>
      <w:r/>
      <w:r>
        <w:t>Additionally, all websites using Cloudflare will gain access to detailed analytics on how and when AI models interact with their content. This information will allow website owners to differentiate between various types of bots, enhancing their ability to manage and protect their content effectively.</w:t>
      </w:r>
      <w:r/>
    </w:p>
    <w:p>
      <w:r/>
      <w:r>
        <w:t>Another significant aspect of the AI Audit tool is its rights protection features. The AI Audit tab offers advanced analytics to help site owners negotiate terms with AI model providers, ensuring their rights are protected. This can empower content creators to establish fair terms of use and potentially negotiate compensation for the use of their content by AI companies.</w:t>
      </w:r>
      <w:r/>
    </w:p>
    <w:p>
      <w:r/>
      <w:r>
        <w:t>Looking ahead, Cloudflare is also developing a feature that will allow content creators to set prices for their content, streamlining the negotiation process with AI model providers. This pricing feature aims to make it easier for AI companies to access fresh content while ensuring that creators are compensated fairly, thus fostering a more equitable digital ecosystem.</w:t>
      </w:r>
      <w:r/>
    </w:p>
    <w:p>
      <w:r/>
      <w:r>
        <w:t>Existing Cloudflare customers can immediately access the AI Tab from their dashboard to start reviewing analytics and managing bot activity. Those interested in the forthcoming price-setting capabilities can join a waitlist to participate in the beta version of this feature.</w:t>
      </w:r>
      <w:r/>
    </w:p>
    <w:p>
      <w:r/>
      <w:r>
        <w:t>In summary, Cloudflare’s AI Audit tool represents a significant step forward for content creators striving to retain control and derive fair value from their digital assets in a world increasingly shaped by AI technologies. As AI continues to evolve, tools like AI Audit will be crucial in balancing innovation with the rights and interests of content creators.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