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Linda Zebian joins Muck Rack as senior communications director, highlighting AI and independent journalism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Linda Zebian Joins Muck Rack as Senior Communications Director, Highlighting AI and Independent Journalism</w:t>
      </w:r>
      <w:r/>
    </w:p>
    <w:p>
      <w:r/>
      <w:r>
        <w:t>Linda Zebian has embarked on a new chapter of her career as she joins Muck Rack as its inaugural senior communications director in 2022. Zebian's responsibilities encompass setting the strategic direction for the communications technology platform's internal and external messaging, issues management, media relations, and employee communications.</w:t>
      </w:r>
      <w:r/>
    </w:p>
    <w:p>
      <w:r/>
      <w:r>
        <w:t>Zebian transitioned to this role after a decade-long tenure at The New York Times Company. In various communications capacities there, she played a key role in developing and executing strategies that supported the company's initiatives in growth, product, and technology. Her efforts significantly contributed to bolstering The Times' innovation and financial achievements, driving subscription growth, enhancing retention, and strengthening brand loyalty, while drawing top-tier talent to the renowned organisation.</w:t>
      </w:r>
      <w:r/>
    </w:p>
    <w:p>
      <w:r/>
      <w:r>
        <w:t>As a communications professional, Zebian has expressed her enthusiasm for the potential of AI to revolutionise workflows and enhance productivity in the industry. However, she acknowledges the challenges this technology presents, particularly concerning maintaining the intrinsic human skills of writing and storytelling. One of the most pivotal inquiries in her field is finding a balance between embracing technological innovation and preserving the craft of communication.</w:t>
      </w:r>
      <w:r/>
    </w:p>
    <w:p>
      <w:r/>
      <w:r>
        <w:t>Reflecting on her career, Zebian recalls a standout moment during her stint at The New York Times. The brand marketing team's creation of the television advertisement "The Truth is Hard", which showcased the challenges and value of original, independent journalism, was a significant milestone. Her efforts in securing extensive media coverage for the ad, which went viral and even captured the attention of the then-sitting president, underscored the critical importance of independent journalism to democracy.</w:t>
      </w:r>
      <w:r/>
    </w:p>
    <w:p>
      <w:r/>
      <w:r>
        <w:t>Looking ahead, Zebian is particularly excited about the advancements AI can bring to the communications profession. She envisions AI tools that can drive efficiencies across various tasks such as research, pitching, monitoring, and reporting by understanding and learning from past actions and outcomes. This capability could transform how communication professionals approach their work, offering unprecedented levels of support and recommendations for subsequent steps.</w:t>
      </w:r>
      <w:r/>
    </w:p>
    <w:p>
      <w:r/>
      <w:r>
        <w:t>However, Zebian also voices concerns about AI's impact on the foundational skills of young professionals entering the field. She worries that reliance on AI could hinder the development of essential writing and editing skills, which are critical for original storytelling. The risk of homogenised content that lacks unique voices is a significant consideration for the future of the profession.</w:t>
      </w:r>
      <w:r/>
    </w:p>
    <w:p>
      <w:r/>
      <w:r>
        <w:t>At Muck Rack, Zebian highlights the indispensable role of Muck Rack Dashboards. These tools, highly customisable for reporting needs, allow her team to monitor performance metrics such as coverage dynamics, author engagement, sentiment analysis, and brand association in real time. The integration with Google Analytics further enhances their ability to track the impact of their efforts on website traffic, leading to informed decisions and efficient resource allocation.</w:t>
      </w:r>
      <w:r/>
    </w:p>
    <w:p>
      <w:r/>
      <w:r>
        <w:t>The most fulfilling aspect of Zebian's role at Muck Rack is her ability to support PR professionals in driving efficiency and achieving measurable outcomes. She has relished the opportunity to engage deeply with the PR and communications community, building connections and influencing the development of new tools and features on the Muck Rack platform. For Zebian, seeing her ideas come to fruition within the platform has been a particularly rewarding experience.</w:t>
      </w:r>
      <w:r/>
    </w:p>
    <w:p>
      <w:r/>
      <w:r>
        <w:t>Throughout her career, Zebian has adhered to a professional motto focused on clarity and brevity: "Use fewer words." This guiding principle has undoubtedly contributed to her efficacy and success in the communications field.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