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to relaunch controversial AI screenshot tool with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to Relaunch Controversial AI Screenshot Tool with Changes</w:t>
      </w:r>
      <w:r/>
    </w:p>
    <w:p>
      <w:r/>
      <w:r>
        <w:rPr>
          <w:b/>
        </w:rPr>
        <w:t>London, October 2024</w:t>
      </w:r>
      <w:r>
        <w:t xml:space="preserve"> – Microsoft is set to reintroduce its contentious AI-powered screenshot tool, Recall, which had initially stirred extensive criticism over privacy concerns when first unveiled in May 2024. The tool, integrated into Microsoft’s new CoPilot+ computers, will make its return in November, but with significant modifications in response to public feedback.</w:t>
      </w:r>
      <w:r/>
    </w:p>
    <w:p>
      <w:r/>
      <w:r>
        <w:t>Recall, designed to take regular screenshots of users' online activities, was quickly branded a "privacy nightmare" by critics upon its initial disclosure. The backlash primarily stemmed from the tool’s original design, which lacked an option for users to disable it. This feature raised alarms about potential privacy infringements and prompted the Information Commissioner's Office (ICO), the UK's data regulator, to look into the matter.</w:t>
      </w:r>
      <w:r/>
    </w:p>
    <w:p>
      <w:r/>
      <w:r>
        <w:t>In the wake of these concerns, Microsoft postponed the initial release to address the feedback. In the revised version, key contentious features have been either removed or significantly altered. Most notably, the tool is now opt-in, requiring users to actively choose to enable it, a departure from its earlier setup where it operated by default without an off-switch.</w:t>
      </w:r>
      <w:r/>
    </w:p>
    <w:p>
      <w:r/>
      <w:r>
        <w:t>The ICO has been actively engaged with Microsoft regarding these changes. A spokesperson for the regulator stated, "We were informed about a series of alterations made to the product. While these adjustments are a step in the right direction, we will continue to closely assess Recall as Microsoft moves towards the launch."</w:t>
      </w:r>
      <w:r/>
    </w:p>
    <w:p>
      <w:r/>
      <w:r>
        <w:t>Though the specifics of the changes have not been fully disclosed, the decision to make the tool opt-in represents a fundamental shift in its deployment strategy. This change aims to allay concerns by granting users greater control over their privacy.</w:t>
      </w:r>
      <w:r/>
    </w:p>
    <w:p>
      <w:r/>
      <w:r>
        <w:t>Recall’s ability to capture and store a visual record of online activity is powered by advanced artificial intelligence, positioning it as a potentially valuable tool for productivity and, possibly, security. However, the initial reactions highlighted a significant debate around the balance between innovative tech utility and user privacy.</w:t>
      </w:r>
      <w:r/>
    </w:p>
    <w:p>
      <w:r/>
      <w:r>
        <w:t>As the tool relaunches in November, Microsoft will be keenly observing the market's reception and the ongoing scrutiny from regulatory bodies. The overall impact of these modifications will play a crucial role in determining the acceptance and success of Recall in an environment increasingly conscious of online privacy.</w:t>
      </w:r>
      <w:r/>
    </w:p>
    <w:p>
      <w:r/>
      <w:r>
        <w:t>With the spotlight firmly on Microsoft, the company's handling of user privacy concerns in this instance could set a precedent for future AI development and deployment. Tech analysts and users alike will be watching closely to see how this saga unfolds and what it signals for the broader tech industry's approach to privacy.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