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integration of artificial intelligence in music and art: Insights from Jerry Cantrell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Integration of Artificial Intelligence in Music and Art: Insights from Jerry Cantrell</w:t>
      </w:r>
      <w:r/>
    </w:p>
    <w:p>
      <w:r/>
      <w:r>
        <w:rPr>
          <w:b/>
        </w:rPr>
        <w:t>London, UK</w:t>
      </w:r>
      <w:r>
        <w:t xml:space="preserve"> – The growing influence of artificial intelligence (AI) in various creative domains continues to spark debate among industry professionals and the wider public. Among the voices weighing in on this subject is Jerry Cantrell, renowned guitarist of Alice In Chains and solo artist, who shared his perspectives in a recent interview with Full Metal Jackie.</w:t>
      </w:r>
      <w:r/>
    </w:p>
    <w:p>
      <w:r/>
      <w:r>
        <w:t>In the interview, Cantrell discussed the dual-edged nature of AI technology, drawing a vivid analogy to illustrate its potential benefits and detriments. "We’re living in a time right now where it’s proliferating and actually becoming integrated into society and used to manage algorithms and set it out and create content and stuff like that," remarked Cantrell. He alluded to both the transformative and controversial roles of AI in modern life, acknowledging that its influence is undeniably growing.</w:t>
      </w:r>
      <w:r/>
    </w:p>
    <w:p>
      <w:r/>
      <w:r>
        <w:t>Cantrell likened artificial intelligence to a hammer, a tool with the potential for both constructive and destructive use. "You can use a hammer to smash somebody in the face or you can use it to build a house for somebody. It’s up to the user how you intend to use it. So it’s just another tool," he explained. This analogy underscores the essential point that technology, including AI, is neutral; its impact is determined by the user's intent.</w:t>
      </w:r>
      <w:r/>
    </w:p>
    <w:p>
      <w:r/>
      <w:r>
        <w:t>Despite recognising the advancements brought about by AI, Cantrell expressed scepticism regarding AI's ability to fully replicate the human touch in artistic creation. "As far as replacing the human aspect of creation and capturing the human experience and putting it into a piece of art, I don’t think that that’s really possible. I mean, at best you can get a really good facsimile, I think, out of it, but you still need the human touch to create something human and something that’s gonna relate to another human being," he elaborated. This sentiment resonates with many who have seen AI-generated art and music, which often falls short of the depth and authenticity found in human-created works.</w:t>
      </w:r>
      <w:r/>
    </w:p>
    <w:p>
      <w:r/>
      <w:r>
        <w:t>The issue of AI in creative fields extends beyond just concerns of authenticity. There have been instances of plagiarism, misuse by malicious actors on streaming platforms, and the production of aesthetically displeasing AI-generated art. However, Cantrell's commentary suggests that these challenges stem more from how AI is being applied rather than from the technology itself.</w:t>
      </w:r>
      <w:r/>
    </w:p>
    <w:p>
      <w:r/>
      <w:r>
        <w:t>As AI continues to develop and become more integrated into societal functions, the conversation around its role in creative professions will likely evolve. Cantrell’s insights contribute to this ongoing dialogue, highlighting both the potential and limitations of AI in capturing the essence of human creativity.</w:t>
      </w:r>
      <w:r/>
    </w:p>
    <w:p>
      <w:r/>
      <w:r>
        <w:t>In conclusion, while artificial intelligence offers exciting new possibilities for content creation and management, its application in the arts requires careful consideration of ethical and qualitative aspects. Cantrell's reflections serve to illuminate the nuanced impact of AI, leaving the door open for further exploration and discussion on the future of technology in the creative world.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