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art museum set to open in Los Angeles amid ongoing debates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Art Museum Set to Open in Los Angeles Amid Ongoing Debates</w:t>
      </w:r>
      <w:r/>
    </w:p>
    <w:p>
      <w:r/>
      <w:r>
        <w:t>In a pioneering move, Los Angeles is set to introduce the world’s first permanent museum dedicated to AI-generated art. The new institution, aptly named Dataland, aims to explore the evolving relationship between human creativity and artificial intelligence. Set to open next year, the museum will be situated in a prime location next to the Museum of Contemporary Art and the Broad Museum, positioning it at the heart of the city’s vibrant art scene.</w:t>
      </w:r>
      <w:r/>
    </w:p>
    <w:p>
      <w:r/>
      <w:r>
        <w:t>The initiative has been spearheaded by Refik Anadol, an AI artist and design professor at the University of California, Los Angeles. Anadol has previously garnered attention for his exhibitions at the Museum of Modern Art (MoMA) in New York and the Serpentine Galleries in London. His work often stirs discussion not only for his innovative use of AI but also due to his integration of non-fungible tokens (NFTs).</w:t>
      </w:r>
      <w:r/>
    </w:p>
    <w:p>
      <w:r/>
      <w:r>
        <w:t>Dataland is set to open its doors to the public in late 2024. According to Anadol, the museum will serve as a platform for the intersection of human imagination and machine creativity. The aim is not merely to exhibit AI art but also to prove its ethical viability. The museum’s first exhibitions will exclusively feature works generated using Anadol's own Large Nature Model, an open-source dataset built with natural world data from institutions such as the Smithsonian and the UK Natural History Museum. This deliberate choice underscores a commitment to avoid using copyrighted material without permission, a common criticism levelled against AI art generators.</w:t>
      </w:r>
      <w:r/>
    </w:p>
    <w:p>
      <w:r/>
      <w:r>
        <w:t>The legalities surrounding AI-generated art remain a contentious topic. Key issues include whether AI-generated works can be copyrighted and the ethical implications of using other artists' works without consent as training data for AI models. While these debates are currently unfolding in courtrooms, Dataland seeks to answer another pressing question: Do people actually want to engage with AI art?</w:t>
      </w:r>
      <w:r/>
    </w:p>
    <w:p>
      <w:r/>
      <w:r>
        <w:t>In addition to addressing ethical concerns, the museum will tackle environmental criticisms often aimed at AI technology. Anadol has committed to powering Dataland's AI tools using renewable energy sourced from a sustainable energy park in Oregon, bypassing the need for fossil fuels.</w:t>
      </w:r>
      <w:r/>
    </w:p>
    <w:p>
      <w:r/>
      <w:r>
        <w:t xml:space="preserve">The opening of Dataland represents a significant moment in the ongoing dialogue about the role of AI in art. As the museum prepares to showcase a range of AI-generated works, it remains to be seen how it will influence public perception and whether it will capture the interest of art aficionados and the general public alike. </w:t>
      </w:r>
      <w:r/>
    </w:p>
    <w:p>
      <w:r/>
      <w:r>
        <w:t>The establishment of Dataland is a landmark in both the art world and the field of artificial intelligence. It places Los Angeles at the forefront of this innovative and hotly debated intersection, providing a unique space for the exploration and appreciation of AI-driven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https://petapixel.com/2024/09/30/the-worlds-first-permanent-ai-art-museum-will-open-in-la-next-year-refik-anadol-dataland/</w:t>
        </w:r>
      </w:hyperlink>
      <w:r>
        <w:t xml:space="preserve"> - Corroborates the opening of the world's first permanent AI art museum, Dataland, in Los Angeles, and Refik Anadol's role in the project.</w:t>
      </w:r>
      <w:r/>
    </w:p>
    <w:p>
      <w:pPr>
        <w:pStyle w:val="ListNumber"/>
        <w:spacing w:line="240" w:lineRule="auto"/>
        <w:ind w:left="720"/>
      </w:pPr>
      <w:r/>
      <w:hyperlink r:id="rId11">
        <w:r>
          <w:rPr>
            <w:color w:val="0000EE"/>
            <w:u w:val="single"/>
          </w:rPr>
          <w:t>https://news.artnet.com/art-world/refik-anadol-ai-museum-dataland-2543122</w:t>
        </w:r>
      </w:hyperlink>
      <w:r>
        <w:t xml:space="preserve"> - Supports the location of Dataland next to the Museum of Contemporary Art and the Broad Museum, and Refik Anadol's background and previous exhibitions.</w:t>
      </w:r>
      <w:r/>
    </w:p>
    <w:p>
      <w:pPr>
        <w:pStyle w:val="ListNumber"/>
        <w:spacing w:line="240" w:lineRule="auto"/>
        <w:ind w:left="720"/>
      </w:pPr>
      <w:r/>
      <w:hyperlink r:id="rId12">
        <w:r>
          <w:rPr>
            <w:color w:val="0000EE"/>
            <w:u w:val="single"/>
          </w:rPr>
          <w:t>https://www.latimes.com/entertainment-arts/story/2024-09-24/refik-anadol-dataland-ai-art-museum-the-grand-dtla</w:t>
        </w:r>
      </w:hyperlink>
      <w:r>
        <w:t xml:space="preserve"> - Confirms the museum's location in the Grand L.A. development and its significance in the cultural corridor of Downtown Los Angeles.</w:t>
      </w:r>
      <w:r/>
    </w:p>
    <w:p>
      <w:pPr>
        <w:pStyle w:val="ListNumber"/>
        <w:spacing w:line="240" w:lineRule="auto"/>
        <w:ind w:left="720"/>
      </w:pPr>
      <w:r/>
      <w:hyperlink r:id="rId13">
        <w:r>
          <w:rPr>
            <w:color w:val="0000EE"/>
            <w:u w:val="single"/>
          </w:rPr>
          <w:t>https://www.creativebloq.com/ai/ai-art/la-museum-will-be-a-major-test-for-ai-art</w:t>
        </w:r>
      </w:hyperlink>
      <w:r>
        <w:t xml:space="preserve"> - Addresses the ethical and legal debates surrounding AI art, including the use of copyrighted material and the museum's commitment to ethical practices.</w:t>
      </w:r>
      <w:r/>
    </w:p>
    <w:p>
      <w:pPr>
        <w:pStyle w:val="ListNumber"/>
        <w:spacing w:line="240" w:lineRule="auto"/>
        <w:ind w:left="720"/>
      </w:pPr>
      <w:r/>
      <w:hyperlink r:id="rId14">
        <w:r>
          <w:rPr>
            <w:color w:val="0000EE"/>
            <w:u w:val="single"/>
          </w:rPr>
          <w:t>https://www.theguardian.com/us-news/2024/sep/25/ai-art-museum-los-angeles-dataland</w:t>
        </w:r>
      </w:hyperlink>
      <w:r>
        <w:t xml:space="preserve"> - Details Refik Anadol's vision for Dataland, the use of the Large Nature Model, and the emphasis on ethical AI practices and renewable energy.</w:t>
      </w:r>
      <w:r/>
    </w:p>
    <w:p>
      <w:pPr>
        <w:pStyle w:val="ListNumber"/>
        <w:spacing w:line="240" w:lineRule="auto"/>
        <w:ind w:left="720"/>
      </w:pPr>
      <w:r/>
      <w:hyperlink r:id="rId10">
        <w:r>
          <w:rPr>
            <w:color w:val="0000EE"/>
            <w:u w:val="single"/>
          </w:rPr>
          <w:t>https://petapixel.com/2024/09/30/the-worlds-first-permanent-ai-art-museum-will-open-in-la-next-year-refik-anadol-dataland/</w:t>
        </w:r>
      </w:hyperlink>
      <w:r>
        <w:t xml:space="preserve"> - Explains the museum's focus on the intersection of human imagination and machine creativity, and the exclusive use of Anadol's Large Nature Model for initial exhibitions.</w:t>
      </w:r>
      <w:r/>
    </w:p>
    <w:p>
      <w:pPr>
        <w:pStyle w:val="ListNumber"/>
        <w:spacing w:line="240" w:lineRule="auto"/>
        <w:ind w:left="720"/>
      </w:pPr>
      <w:r/>
      <w:hyperlink r:id="rId11">
        <w:r>
          <w:rPr>
            <w:color w:val="0000EE"/>
            <w:u w:val="single"/>
          </w:rPr>
          <w:t>https://news.artnet.com/art-world/refik-anadol-ai-museum-dataland-2543122</w:t>
        </w:r>
      </w:hyperlink>
      <w:r>
        <w:t xml:space="preserve"> - Discusses the environmental aspect and the museum's partnership with Google to use renewable energy sources.</w:t>
      </w:r>
      <w:r/>
    </w:p>
    <w:p>
      <w:pPr>
        <w:pStyle w:val="ListNumber"/>
        <w:spacing w:line="240" w:lineRule="auto"/>
        <w:ind w:left="720"/>
      </w:pPr>
      <w:r/>
      <w:hyperlink r:id="rId12">
        <w:r>
          <w:rPr>
            <w:color w:val="0000EE"/>
            <w:u w:val="single"/>
          </w:rPr>
          <w:t>https://www.latimes.com/entertainment-arts/story/2024-09-24/refik-anadol-dataland-ai-art-museum-the-grand-dtla</w:t>
        </w:r>
      </w:hyperlink>
      <w:r>
        <w:t xml:space="preserve"> - Provides details on the museum's design, including the involvement of the Gensler architectural firm and the use of sustainable development consultancy Arup.</w:t>
      </w:r>
      <w:r/>
    </w:p>
    <w:p>
      <w:pPr>
        <w:pStyle w:val="ListNumber"/>
        <w:spacing w:line="240" w:lineRule="auto"/>
        <w:ind w:left="720"/>
      </w:pPr>
      <w:r/>
      <w:hyperlink r:id="rId13">
        <w:r>
          <w:rPr>
            <w:color w:val="0000EE"/>
            <w:u w:val="single"/>
          </w:rPr>
          <w:t>https://www.creativebloq.com/ai/ai-art/la-museum-will-be-a-major-test-for-ai-art</w:t>
        </w:r>
      </w:hyperlink>
      <w:r>
        <w:t xml:space="preserve"> - Highlights the public interest and engagement aspect, questioning whether people will actually want to engage with AI art.</w:t>
      </w:r>
      <w:r/>
    </w:p>
    <w:p>
      <w:pPr>
        <w:pStyle w:val="ListNumber"/>
        <w:spacing w:line="240" w:lineRule="auto"/>
        <w:ind w:left="720"/>
      </w:pPr>
      <w:r/>
      <w:hyperlink r:id="rId14">
        <w:r>
          <w:rPr>
            <w:color w:val="0000EE"/>
            <w:u w:val="single"/>
          </w:rPr>
          <w:t>https://www.theguardian.com/us-news/2024/sep/25/ai-art-museum-los-angeles-dataland</w:t>
        </w:r>
      </w:hyperlink>
      <w:r>
        <w:t xml:space="preserve"> - Explores the broader impact of Dataland on the art world and the field of artificial intelligence, positioning Los Angeles as a forefront in this intersection.</w:t>
      </w:r>
      <w:r/>
    </w:p>
    <w:p>
      <w:pPr>
        <w:pStyle w:val="ListNumber"/>
        <w:spacing w:line="240" w:lineRule="auto"/>
        <w:ind w:left="720"/>
      </w:pPr>
      <w:r/>
      <w:hyperlink r:id="rId11">
        <w:r>
          <w:rPr>
            <w:color w:val="0000EE"/>
            <w:u w:val="single"/>
          </w:rPr>
          <w:t>https://news.artnet.com/art-world/refik-anadol-ai-museum-dataland-2543122</w:t>
        </w:r>
      </w:hyperlink>
      <w:r>
        <w:t xml:space="preserve"> - Mentions Refik Anadol's teaching role at UCLA and his previous works, including the Walt Disney Hall projections, which further solidify his credentials and the museum's significance.</w:t>
      </w:r>
      <w:r/>
    </w:p>
    <w:p>
      <w:pPr>
        <w:pStyle w:val="ListNumber"/>
        <w:spacing w:line="240" w:lineRule="auto"/>
        <w:ind w:left="720"/>
      </w:pPr>
      <w:r/>
      <w:hyperlink r:id="rId13">
        <w:r>
          <w:rPr>
            <w:color w:val="0000EE"/>
            <w:u w:val="single"/>
          </w:rPr>
          <w:t>https://www.creativebloq.com/ai/ai-art/la-museum-will-be-a-major-test-for-ai-art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tapixel.com/2024/09/30/the-worlds-first-permanent-ai-art-museum-will-open-in-la-next-year-refik-anadol-dataland/" TargetMode="External"/><Relationship Id="rId11" Type="http://schemas.openxmlformats.org/officeDocument/2006/relationships/hyperlink" Target="https://news.artnet.com/art-world/refik-anadol-ai-museum-dataland-2543122" TargetMode="External"/><Relationship Id="rId12" Type="http://schemas.openxmlformats.org/officeDocument/2006/relationships/hyperlink" Target="https://www.latimes.com/entertainment-arts/story/2024-09-24/refik-anadol-dataland-ai-art-museum-the-grand-dtla" TargetMode="External"/><Relationship Id="rId13" Type="http://schemas.openxmlformats.org/officeDocument/2006/relationships/hyperlink" Target="https://www.creativebloq.com/ai/ai-art/la-museum-will-be-a-major-test-for-ai-art" TargetMode="External"/><Relationship Id="rId14" Type="http://schemas.openxmlformats.org/officeDocument/2006/relationships/hyperlink" Target="https://www.theguardian.com/us-news/2024/sep/25/ai-art-museum-los-angeles-datal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