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app market soars to unprecedented heights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App Market Soars to Unprecedented Heights in 2024</w:t>
      </w:r>
      <w:r/>
    </w:p>
    <w:p>
      <w:r/>
      <w:r>
        <w:t>The AI app market has shattered previous records in 2024, with a staggering revenue of over $2 billion reported in the first eight months alone. A recent report from Sensor Tower highlights this explosive growth, which is projected to culminate in a total annual revenue of $3.3 billion — marking a 51% increase compared to the previous year.</w:t>
      </w:r>
      <w:r/>
    </w:p>
    <w:p>
      <w:r/>
      <w:r>
        <w:t>The AI app market's rapid expansion, which began accelerating in 2023, shows no signs of deceleration. As of August 2024, global AI app revenues have reached the $2 billion mark, setting the stage for the anticipated $3.3 billion milestone by year-end. This significant 51% growth indicates a maturing market, with North America leading in profitability, accounting for 47% of total earnings. On the other hand, India dominates in terms of global downloads, contributing 21% to the total.</w:t>
      </w:r>
      <w:r/>
    </w:p>
    <w:p>
      <w:r/>
      <w:r>
        <w:t>Leading the charge is OpenAI’s ChatGPT, which continues to command the top position in downloads, revenue, and active users. From January to August 2024, ChatGPT amassed over 160 million downloads, generating nearly $230 million in revenue, later escalating to $270 million by the end of August. The app’s user base is equally impressive, with 190 million monthly active users (MAUs), consolidating its leadership in the AI app domain.</w:t>
      </w:r>
      <w:r/>
    </w:p>
    <w:p>
      <w:r/>
      <w:r>
        <w:t>Other notable AI apps have also surfaced in 2024. Remini, an AI-driven image editing app developed by Bending Spoons, has garnered widespread popularity, partly fueled by its viral success on social media platforms. Throughout the first eight months of 2024, Remini achieved over 120 million downloads and generated more than $200 million in revenues. Additionally, new entrants such as Google Gemini and Microsoft Copilot have emerged among the top AI apps in terms of downloads. ByteDance’s DouBao stands out as the leading Chinese AI app.</w:t>
      </w:r>
      <w:r/>
    </w:p>
    <w:p>
      <w:r/>
      <w:r>
        <w:t>Revenue from global in-app purchases of AI-powered chatbot applications reached nearly $580 million within the first eight months of 2024, surpassing 1.5 times the total earnings recorded in 2023. This surge signifies a robust demand for AI chatbots, particularly those offering distinct user experiences, such as conversational and emotional companion AI.</w:t>
      </w:r>
      <w:r/>
    </w:p>
    <w:p>
      <w:r/>
      <w:r>
        <w:t>A notable trend in 2024 is the rise of AI apps designed for emotional companionship, which have gained significant traction, especially among younger demographics. Emotional companion AI applications like Character AI and Talkie AI have witnessed remarkable growth. Character AI achieved an all-time high of 22 million monthly active users by August 2024, along with nearly 19 million downloads achieved within the same timeframe. Talkie AI has also experienced strong growth, particularly in the United States, where it has surpassed Character AI in downloads.</w:t>
      </w:r>
      <w:r/>
    </w:p>
    <w:p>
      <w:r/>
      <w:r>
        <w:t>These emotional AI applications are predominantly popular among users aged 18 to 35, who constitute over 70% of the user base. Gender preferences also play a significant role, with Character AI and Talkie AI being more popular among female users, whereas apps like Linky AI and HiWaifu find more favour among male users.</w:t>
      </w:r>
      <w:r/>
    </w:p>
    <w:p>
      <w:r/>
      <w:r>
        <w:t>Overall, the unprecedented growth in the AI app market underscores the burgeoning interest and reliance on artificial intelligence solutions across various sectors. Whether for practical, creative, or emotional purposes, AI applications are becoming integral to users' daily lives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https://asoworld.com/blog/ai-market-insights-global-ai-app-revenue-soars-in-2024-driven-by-top-apps/</w:t>
        </w:r>
      </w:hyperlink>
      <w:r>
        <w:t xml:space="preserve"> - Corroborates the 51% increase in global AI app revenue, the total revenue projection of $3.3 billion, and the leading roles of ChatGPT and Remini in the AI app market.</w:t>
      </w:r>
      <w:r/>
    </w:p>
    <w:p>
      <w:pPr>
        <w:pStyle w:val="ListNumber"/>
        <w:spacing w:line="240" w:lineRule="auto"/>
        <w:ind w:left="720"/>
      </w:pPr>
      <w:r/>
      <w:hyperlink r:id="rId10">
        <w:r>
          <w:rPr>
            <w:color w:val="0000EE"/>
            <w:u w:val="single"/>
          </w:rPr>
          <w:t>https://asoworld.com/blog/ai-market-insights-global-ai-app-revenue-soars-in-2024-driven-by-top-apps/</w:t>
        </w:r>
      </w:hyperlink>
      <w:r>
        <w:t xml:space="preserve"> - Supports the dominance of North America in AI app revenue and India's lead in global downloads.</w:t>
      </w:r>
      <w:r/>
    </w:p>
    <w:p>
      <w:pPr>
        <w:pStyle w:val="ListNumber"/>
        <w:spacing w:line="240" w:lineRule="auto"/>
        <w:ind w:left="720"/>
      </w:pPr>
      <w:r/>
      <w:hyperlink r:id="rId10">
        <w:r>
          <w:rPr>
            <w:color w:val="0000EE"/>
            <w:u w:val="single"/>
          </w:rPr>
          <w:t>https://asoworld.com/blog/ai-market-insights-global-ai-app-revenue-soars-in-2024-driven-by-top-apps/</w:t>
        </w:r>
      </w:hyperlink>
      <w:r>
        <w:t xml:space="preserve"> - Details ChatGPT's performance, including its downloads, revenue, and monthly active users.</w:t>
      </w:r>
      <w:r/>
    </w:p>
    <w:p>
      <w:pPr>
        <w:pStyle w:val="ListNumber"/>
        <w:spacing w:line="240" w:lineRule="auto"/>
        <w:ind w:left="720"/>
      </w:pPr>
      <w:r/>
      <w:hyperlink r:id="rId10">
        <w:r>
          <w:rPr>
            <w:color w:val="0000EE"/>
            <w:u w:val="single"/>
          </w:rPr>
          <w:t>https://asoworld.com/blog/ai-market-insights-global-ai-app-revenue-soars-in-2024-driven-by-top-apps/</w:t>
        </w:r>
      </w:hyperlink>
      <w:r>
        <w:t xml:space="preserve"> - Mentions the success of Remini and other new entrants like Google Gemini and Microsoft Copilot.</w:t>
      </w:r>
      <w:r/>
    </w:p>
    <w:p>
      <w:pPr>
        <w:pStyle w:val="ListNumber"/>
        <w:spacing w:line="240" w:lineRule="auto"/>
        <w:ind w:left="720"/>
      </w:pPr>
      <w:r/>
      <w:hyperlink r:id="rId10">
        <w:r>
          <w:rPr>
            <w:color w:val="0000EE"/>
            <w:u w:val="single"/>
          </w:rPr>
          <w:t>https://asoworld.com/blog/ai-market-insights-global-ai-app-revenue-soars-in-2024-driven-by-top-apps/</w:t>
        </w:r>
      </w:hyperlink>
      <w:r>
        <w:t xml:space="preserve"> - Highlights the revenue from in-app purchases of AI-powered chatbot applications and the rise of emotional companion AI apps.</w:t>
      </w:r>
      <w:r/>
    </w:p>
    <w:p>
      <w:pPr>
        <w:pStyle w:val="ListNumber"/>
        <w:spacing w:line="240" w:lineRule="auto"/>
        <w:ind w:left="720"/>
      </w:pPr>
      <w:r/>
      <w:hyperlink r:id="rId11">
        <w:r>
          <w:rPr>
            <w:color w:val="0000EE"/>
            <w:u w:val="single"/>
          </w:rPr>
          <w:t>https://www.businessofapps.com/data/ai-app-report/</w:t>
        </w:r>
      </w:hyperlink>
      <w:r>
        <w:t xml:space="preserve"> - Provides context on the overall AI app market revenue, growth, and market share, including the dominance of ChatGPT.</w:t>
      </w:r>
      <w:r/>
    </w:p>
    <w:p>
      <w:pPr>
        <w:pStyle w:val="ListNumber"/>
        <w:spacing w:line="240" w:lineRule="auto"/>
        <w:ind w:left="720"/>
      </w:pPr>
      <w:r/>
      <w:hyperlink r:id="rId11">
        <w:r>
          <w:rPr>
            <w:color w:val="0000EE"/>
            <w:u w:val="single"/>
          </w:rPr>
          <w:t>https://www.businessofapps.com/data/ai-app-report/</w:t>
        </w:r>
      </w:hyperlink>
      <w:r>
        <w:t xml:space="preserve"> - Supports the significant growth and revenue generated by AI image editing and generator tools, as well as chatbots like ChatGPT.</w:t>
      </w:r>
      <w:r/>
    </w:p>
    <w:p>
      <w:pPr>
        <w:pStyle w:val="ListNumber"/>
        <w:spacing w:line="240" w:lineRule="auto"/>
        <w:ind w:left="720"/>
      </w:pPr>
      <w:r/>
      <w:hyperlink r:id="rId12">
        <w:r>
          <w:rPr>
            <w:color w:val="0000EE"/>
            <w:u w:val="single"/>
          </w:rPr>
          <w:t>https://www.businessofapps.com/data/ai-app-market/</w:t>
        </w:r>
      </w:hyperlink>
      <w:r>
        <w:t xml:space="preserve"> - Details the user base and revenue of ChatGPT and other AI apps, including their impact on the market.</w:t>
      </w:r>
      <w:r/>
    </w:p>
    <w:p>
      <w:pPr>
        <w:pStyle w:val="ListNumber"/>
        <w:spacing w:line="240" w:lineRule="auto"/>
        <w:ind w:left="720"/>
      </w:pPr>
      <w:r/>
      <w:hyperlink r:id="rId10">
        <w:r>
          <w:rPr>
            <w:color w:val="0000EE"/>
            <w:u w:val="single"/>
          </w:rPr>
          <w:t>https://asoworld.com/blog/ai-market-insights-global-ai-app-revenue-soars-in-2024-driven-by-top-apps/</w:t>
        </w:r>
      </w:hyperlink>
      <w:r>
        <w:t xml:space="preserve"> - Corroborates the popularity of emotional companion AI apps like Character AI and Talkie AI among younger demographics.</w:t>
      </w:r>
      <w:r/>
    </w:p>
    <w:p>
      <w:pPr>
        <w:pStyle w:val="ListNumber"/>
        <w:spacing w:line="240" w:lineRule="auto"/>
        <w:ind w:left="720"/>
      </w:pPr>
      <w:r/>
      <w:hyperlink r:id="rId10">
        <w:r>
          <w:rPr>
            <w:color w:val="0000EE"/>
            <w:u w:val="single"/>
          </w:rPr>
          <w:t>https://asoworld.com/blog/ai-market-insights-global-ai-app-revenue-soars-in-2024-driven-by-top-apps/</w:t>
        </w:r>
      </w:hyperlink>
      <w:r>
        <w:t xml:space="preserve"> - Explains the gender preferences and age demographics of users for emotional AI applications.</w:t>
      </w:r>
      <w:r/>
    </w:p>
    <w:p>
      <w:pPr>
        <w:pStyle w:val="ListNumber"/>
        <w:spacing w:line="240" w:lineRule="auto"/>
        <w:ind w:left="720"/>
      </w:pPr>
      <w:r/>
      <w:hyperlink r:id="rId11">
        <w:r>
          <w:rPr>
            <w:color w:val="0000EE"/>
            <w:u w:val="single"/>
          </w:rPr>
          <w:t>https://www.businessofapps.com/data/ai-app-report/</w:t>
        </w:r>
      </w:hyperlink>
      <w:r>
        <w:t xml:space="preserve"> - Provides an overview of the AI app market's future growth projections and the increasing adoption of AI apps globally.</w:t>
      </w:r>
      <w:r/>
    </w:p>
    <w:p>
      <w:pPr>
        <w:pStyle w:val="ListNumber"/>
        <w:spacing w:line="240" w:lineRule="auto"/>
        <w:ind w:left="720"/>
      </w:pPr>
      <w:r/>
      <w:hyperlink r:id="rId13">
        <w:r>
          <w:rPr>
            <w:color w:val="0000EE"/>
            <w:u w:val="single"/>
          </w:rPr>
          <w:t>https://mobilemarketingreads.com/ai-apps-revenue-2024/?utm_source=rss&amp;utm_medium=rss&amp;utm_campaign=ai-apps-revenue-2024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soworld.com/blog/ai-market-insights-global-ai-app-revenue-soars-in-2024-driven-by-top-apps/" TargetMode="External"/><Relationship Id="rId11" Type="http://schemas.openxmlformats.org/officeDocument/2006/relationships/hyperlink" Target="https://www.businessofapps.com/data/ai-app-report/" TargetMode="External"/><Relationship Id="rId12" Type="http://schemas.openxmlformats.org/officeDocument/2006/relationships/hyperlink" Target="https://www.businessofapps.com/data/ai-app-market/" TargetMode="External"/><Relationship Id="rId13" Type="http://schemas.openxmlformats.org/officeDocument/2006/relationships/hyperlink" Target="https://mobilemarketingreads.com/ai-apps-revenue-2024/?utm_source=rss&amp;utm_medium=rss&amp;utm_campaign=ai-apps-revenu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