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AI-generated essays create 'atmosphere of distrust' in academia, educator says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AI-Generated Essays Create 'Atmosphere of Distrust' in Academia, Educator Says</w:t>
      </w:r>
      <w:r/>
    </w:p>
    <w:p>
      <w:r/>
      <w:r>
        <w:t>Greenville, South Carolina – The use of artificial intelligence (AI) in educational settings has reached concerning levels, according to Darren Hick, a philosophy professor at Furman University. Hick initially detected an AI-generated essay in late 2022, but in the nearly two years since, he believes the phenomenon has escalated to a pervasive issue.</w:t>
      </w:r>
      <w:r/>
    </w:p>
    <w:p>
      <w:r/>
      <w:r>
        <w:t>"All plagiarism has become AI plagiarism at this point," Hick remarked during an interview with Business Insider. He expressed his alarm over how widespread AI-driven academic malpractice has become, likening it to a "virus" infecting the academic integrity of assignments and examinations.</w:t>
      </w:r>
      <w:r/>
    </w:p>
    <w:p>
      <w:r/>
      <w:r>
        <w:t>Reflecting on the assignments he currently gives in his classes, Hick admitted he now perceives how easily they could be compromised by AI tools. These sophisticated text generators can produce coherent, well-structured essays on virtually any topic, making it difficult for educators to distinguish between genuine student work and AI-produced content.</w:t>
      </w:r>
      <w:r/>
    </w:p>
    <w:p>
      <w:r/>
      <w:r>
        <w:t>The educational implications have been significant. Students were quick to adopt AI-text generators, recognising their utility in crafting essays from scratch and assisting with other academic tasks. This rapid adoption led to a surge in plagiarism cases, the erosion of academic standards, and a burgeoning atmosphere of distrust between students and faculty members.</w:t>
      </w:r>
      <w:r/>
    </w:p>
    <w:p>
      <w:r/>
      <w:r>
        <w:t>For educators, the challenge has been twofold: identifying instances of AI-generated work and addressing the broader ethical and procedural issues that accompany it. "It's changed the landscape of how we approach teaching and assessment," Hick noted.</w:t>
      </w:r>
      <w:r/>
    </w:p>
    <w:p>
      <w:r/>
      <w:r>
        <w:t>The rise of AI plagiarism has also led to collateral issues, such as false accusations of cheating. Educators, now more vigilant and sometimes sceptical, face the difficult task of discerning legitimate work from AI-assisted submissions, sometimes resulting in strained relationships between professors and their students.</w:t>
      </w:r>
      <w:r/>
    </w:p>
    <w:p>
      <w:r/>
      <w:r>
        <w:t>This situation exemplifies the swift and often unpredictable impact of technology on established systems, as well as the need for adaptive strategies in addressing such challenges. As the academic community grapples with these developments, the focus remains on upholding the integrity of educational processes in the age of advanced AI.</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https://academicintegrity.org/resources/blog/471-academic-integrity-and-the-use-of-artificial-intelligence-ai</w:t>
        </w:r>
      </w:hyperlink>
      <w:r>
        <w:t xml:space="preserve"> - This article discusses how the use of AI tools can lead to academic dishonesty if students present AI-generated work as their own, highlighting the importance of attributing authorship correctly.</w:t>
      </w:r>
      <w:r/>
    </w:p>
    <w:p>
      <w:pPr>
        <w:pStyle w:val="ListNumber"/>
        <w:spacing w:line="240" w:lineRule="auto"/>
        <w:ind w:left="720"/>
      </w:pPr>
      <w:r/>
      <w:hyperlink r:id="rId11">
        <w:r>
          <w:rPr>
            <w:color w:val="0000EE"/>
            <w:u w:val="single"/>
          </w:rPr>
          <w:t>https://libguides.sjsu.edu/plagiarism/ai-and-plagiarism</w:t>
        </w:r>
      </w:hyperlink>
      <w:r>
        <w:t xml:space="preserve"> - It explains that using AI to write entire essays is considered plagiarism and emphasizes the distinction between using AI for editing and using it to generate entire papers.</w:t>
      </w:r>
      <w:r/>
    </w:p>
    <w:p>
      <w:pPr>
        <w:pStyle w:val="ListNumber"/>
        <w:spacing w:line="240" w:lineRule="auto"/>
        <w:ind w:left="720"/>
      </w:pPr>
      <w:r/>
      <w:hyperlink r:id="rId12">
        <w:r>
          <w:rPr>
            <w:color w:val="0000EE"/>
            <w:u w:val="single"/>
          </w:rPr>
          <w:t>https://www.timeshighereducation.com/campus/artificial-intelligence-and-academic-integrity-striking-balance</w:t>
        </w:r>
      </w:hyperlink>
      <w:r>
        <w:t xml:space="preserve"> - This article addresses the ethical issues surrounding AI in education, including the potential for AI-generated content to undermine academic integrity and the need for balancing technology use with educational values.</w:t>
      </w:r>
      <w:r/>
    </w:p>
    <w:p>
      <w:pPr>
        <w:pStyle w:val="ListNumber"/>
        <w:spacing w:line="240" w:lineRule="auto"/>
        <w:ind w:left="720"/>
      </w:pPr>
      <w:r/>
      <w:hyperlink r:id="rId13">
        <w:r>
          <w:rPr>
            <w:color w:val="0000EE"/>
            <w:u w:val="single"/>
          </w:rPr>
          <w:t>https://spencereducation.com/ai-academic-integrity/</w:t>
        </w:r>
      </w:hyperlink>
      <w:r>
        <w:t xml:space="preserve"> - It discusses the challenges posed by generative AI to academic integrity, the ease with which students can generate original content using AI, and the need for a proactive approach to teaching students how to use AI ethically.</w:t>
      </w:r>
      <w:r/>
    </w:p>
    <w:p>
      <w:pPr>
        <w:pStyle w:val="ListNumber"/>
        <w:spacing w:line="240" w:lineRule="auto"/>
        <w:ind w:left="720"/>
      </w:pPr>
      <w:r/>
      <w:hyperlink r:id="rId14">
        <w:r>
          <w:rPr>
            <w:color w:val="0000EE"/>
            <w:u w:val="single"/>
          </w:rPr>
          <w:t>https://academictech.uchicago.edu/2023/01/23/combating-academic-dishonesty-part-6-chatgpt-ai-and-academic-integrity/</w:t>
        </w:r>
      </w:hyperlink>
      <w:r>
        <w:t xml:space="preserve"> - This article highlights the difficulties in detecting AI-generated content using traditional plagiarism checkers and discusses the broader implications for academic integrity, including contract cheating.</w:t>
      </w:r>
      <w:r/>
    </w:p>
    <w:p>
      <w:pPr>
        <w:pStyle w:val="ListNumber"/>
        <w:spacing w:line="240" w:lineRule="auto"/>
        <w:ind w:left="720"/>
      </w:pPr>
      <w:r/>
      <w:hyperlink r:id="rId10">
        <w:r>
          <w:rPr>
            <w:color w:val="0000EE"/>
            <w:u w:val="single"/>
          </w:rPr>
          <w:t>https://academicintegrity.org/resources/blog/471-academic-integrity-and-the-use-of-artificial-intelligence-ai</w:t>
        </w:r>
      </w:hyperlink>
      <w:r>
        <w:t xml:space="preserve"> - It further explains how AI tools can be used ethically in education, such as for searching bibliography or understanding texts, but not for generating entire essays.</w:t>
      </w:r>
      <w:r/>
    </w:p>
    <w:p>
      <w:pPr>
        <w:pStyle w:val="ListNumber"/>
        <w:spacing w:line="240" w:lineRule="auto"/>
        <w:ind w:left="720"/>
      </w:pPr>
      <w:r/>
      <w:hyperlink r:id="rId11">
        <w:r>
          <w:rPr>
            <w:color w:val="0000EE"/>
            <w:u w:val="single"/>
          </w:rPr>
          <w:t>https://libguides.sjsu.edu/plagiarism/ai-and-plagiarism</w:t>
        </w:r>
      </w:hyperlink>
      <w:r>
        <w:t xml:space="preserve"> - This resource from San José State University's Academic Integrity Policy clarifies that representing AI-generated work as one's own is a form of plagiarism.</w:t>
      </w:r>
      <w:r/>
    </w:p>
    <w:p>
      <w:pPr>
        <w:pStyle w:val="ListNumber"/>
        <w:spacing w:line="240" w:lineRule="auto"/>
        <w:ind w:left="720"/>
      </w:pPr>
      <w:r/>
      <w:hyperlink r:id="rId12">
        <w:r>
          <w:rPr>
            <w:color w:val="0000EE"/>
            <w:u w:val="single"/>
          </w:rPr>
          <w:t>https://www.timeshighereducation.com/campus/artificial-intelligence-and-academic-integrity-striking-balance</w:t>
        </w:r>
      </w:hyperlink>
      <w:r>
        <w:t xml:space="preserve"> - The article discusses the impact of AI on the educational process, including the erosion of academic standards and the creation of an atmosphere of distrust.</w:t>
      </w:r>
      <w:r/>
    </w:p>
    <w:p>
      <w:pPr>
        <w:pStyle w:val="ListNumber"/>
        <w:spacing w:line="240" w:lineRule="auto"/>
        <w:ind w:left="720"/>
      </w:pPr>
      <w:r/>
      <w:hyperlink r:id="rId13">
        <w:r>
          <w:rPr>
            <w:color w:val="0000EE"/>
            <w:u w:val="single"/>
          </w:rPr>
          <w:t>https://spencereducation.com/ai-academic-integrity/</w:t>
        </w:r>
      </w:hyperlink>
      <w:r>
        <w:t xml:space="preserve"> - It mentions the challenges educators face in identifying AI-generated work and the resulting strain on student-faculty relationships due to false accusations of cheating.</w:t>
      </w:r>
      <w:r/>
    </w:p>
    <w:p>
      <w:pPr>
        <w:pStyle w:val="ListNumber"/>
        <w:spacing w:line="240" w:lineRule="auto"/>
        <w:ind w:left="720"/>
      </w:pPr>
      <w:r/>
      <w:hyperlink r:id="rId14">
        <w:r>
          <w:rPr>
            <w:color w:val="0000EE"/>
            <w:u w:val="single"/>
          </w:rPr>
          <w:t>https://academictech.uchicago.edu/2023/01/23/combating-academic-dishonesty-part-6-chatgpt-ai-and-academic-integrity/</w:t>
        </w:r>
      </w:hyperlink>
      <w:r>
        <w:t xml:space="preserve"> - The article suggests adaptive strategies, such as observing students' thinking and writing processes, to combat AI-generated plagiarism and maintain academic integrity.</w:t>
      </w:r>
      <w:r/>
    </w:p>
    <w:p>
      <w:pPr>
        <w:pStyle w:val="ListNumber"/>
        <w:spacing w:line="240" w:lineRule="auto"/>
        <w:ind w:left="720"/>
      </w:pPr>
      <w:r/>
      <w:hyperlink r:id="rId12">
        <w:r>
          <w:rPr>
            <w:color w:val="0000EE"/>
            <w:u w:val="single"/>
          </w:rPr>
          <w:t>https://www.timeshighereducation.com/campus/artificial-intelligence-and-academic-integrity-striking-balance</w:t>
        </w:r>
      </w:hyperlink>
      <w:r>
        <w:t xml:space="preserve"> - It emphasizes the need for universities to equip students with the skills to use AI responsibly and to strike a balance between technology use and the preservation of human interaction and critical thinking.</w:t>
      </w:r>
      <w:r/>
    </w:p>
    <w:p>
      <w:pPr>
        <w:pStyle w:val="ListNumber"/>
        <w:spacing w:line="240" w:lineRule="auto"/>
        <w:ind w:left="720"/>
      </w:pPr>
      <w:r/>
      <w:hyperlink r:id="rId15">
        <w:r>
          <w:rPr>
            <w:color w:val="0000EE"/>
            <w:u w:val="single"/>
          </w:rPr>
          <w:t>https://universitybusiness.com/ai-plagiarism-is-spreading-in-us-colleges-its-left-professors-feeling-confused-and-exhausted/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cademicintegrity.org/resources/blog/471-academic-integrity-and-the-use-of-artificial-intelligence-ai" TargetMode="External"/><Relationship Id="rId11" Type="http://schemas.openxmlformats.org/officeDocument/2006/relationships/hyperlink" Target="https://libguides.sjsu.edu/plagiarism/ai-and-plagiarism" TargetMode="External"/><Relationship Id="rId12" Type="http://schemas.openxmlformats.org/officeDocument/2006/relationships/hyperlink" Target="https://www.timeshighereducation.com/campus/artificial-intelligence-and-academic-integrity-striking-balance" TargetMode="External"/><Relationship Id="rId13" Type="http://schemas.openxmlformats.org/officeDocument/2006/relationships/hyperlink" Target="https://spencereducation.com/ai-academic-integrity/" TargetMode="External"/><Relationship Id="rId14" Type="http://schemas.openxmlformats.org/officeDocument/2006/relationships/hyperlink" Target="https://academictech.uchicago.edu/2023/01/23/combating-academic-dishonesty-part-6-chatgpt-ai-and-academic-integrity/" TargetMode="External"/><Relationship Id="rId15" Type="http://schemas.openxmlformats.org/officeDocument/2006/relationships/hyperlink" Target="https://universitybusiness.com/ai-plagiarism-is-spreading-in-us-colleges-its-left-professors-feeling-confused-and-exhaust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