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unveils new Xeon 6 processors and Gaudi 3 AI accelerators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 Unveils New Xeon 6 Processors and Gaudi 3 AI Accelerators</w:t>
      </w:r>
      <w:r/>
    </w:p>
    <w:p>
      <w:r/>
      <w:r>
        <w:rPr>
          <w:b/>
        </w:rPr>
        <w:t>Santa Clara, California</w:t>
      </w:r>
      <w:r>
        <w:t xml:space="preserve"> - In a significant move for the data processing and artificial intelligence industries, Intel Corporation has launched the latest iterations of its server processors and AI accelerators. The company formally introduced the Xeon 6 server processors and Gaudi 3 AI accelerators, showcasing substantial advancements in processing power and efficiency.</w:t>
      </w:r>
      <w:r/>
    </w:p>
    <w:p>
      <w:r/>
      <w:r>
        <w:t>The highlight of the launch is the Xeon 6 6900P processor, which marks a new chapter in Intel's Xeon family. This processor introduces a hybrid architecture combining performance cores (P-cores) and efficient cores (E-cores). The P-cores are optimised for compute-intensive tasks, which include data analysis, large-scale simulations, and AI model training. In contrast, the E-cores are designed for less demanding tasks, operating with lower power consumption, making them ideal for everyday data processing and system management.</w:t>
      </w:r>
      <w:r/>
    </w:p>
    <w:p>
      <w:r/>
      <w:r>
        <w:t>Intel highlighted that the Xeon 6 6900P offers a significant performance enhancement, boasting twice the efficiency of its predecessor. This improvement is attributed to a higher core count, the inclusion of twice the memory bandwidth, and AI acceleration features embedded within each core. These embedded AI capabilities are designed to facilitate complex machine learning operations and data analytics directly on the processor, reducing the need for external AI accelerators in many scenarios.</w:t>
      </w:r>
      <w:r/>
    </w:p>
    <w:p>
      <w:r/>
      <w:r>
        <w:t>The Xeon 6 6700E processor, which caters to applications needing an all-E-core configuration, was previously launched in June and continues to serve markets where power efficiency and lower computing intensity are paramount. The variation in core configurations across the Xeon 6 lineup illustrates Intel's strategy to tailor its processors to specific market needs, providing options for both high-performance and energy-efficient computing.</w:t>
      </w:r>
      <w:r/>
    </w:p>
    <w:p>
      <w:r/>
      <w:r>
        <w:t>In conjunction with the Xeon 6 processors, Intel introduced the Gaudi 3 AI accelerators, which are set to play a crucial role in boosting AI and machine learning workloads. While specific details about the Gaudi 3's capabilities have yet to be fully disclosed, the accelerators are expected to significantly augment AI processing capabilities, complementing the new Xeon processors by handling specialised AI tasks more efficiently.</w:t>
      </w:r>
      <w:r/>
    </w:p>
    <w:p>
      <w:r/>
      <w:r>
        <w:t>Intel's latest hardware offerings are set to make a considerable impact in data centres, cloud computing, and AI development sectors. These innovations address the growing demand for more powerful and efficient processing solutions driven by the burgeoning fields of data science and artificial intelligence.</w:t>
      </w:r>
      <w:r/>
    </w:p>
    <w:p>
      <w:r/>
      <w:r>
        <w:t>The launch of the Xeon 6 6900P and Gaudi 3 AI accelerators reflects Intel’s ongoing commitment to pushing the boundaries of processing technology and delivering robust solutions that can meet the evolving needs of modern computing. The processors and accelerators are poised to become integral components in the architecture of next-generation data processing and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https://www.intel.com/content/www/us/en/newsroom/news/next-generation-ai-solutions-xeon-6-gaudi-3.html</w:t>
        </w:r>
      </w:hyperlink>
      <w:r>
        <w:t xml:space="preserve"> - Corroborates the launch of Xeon 6 with Performance-cores (P-cores) and Gaudi 3 AI accelerators, highlighting their performance enhancements and AI acceleration capabilities.</w:t>
      </w:r>
      <w:r/>
    </w:p>
    <w:p>
      <w:pPr>
        <w:pStyle w:val="ListNumber"/>
        <w:spacing w:line="240" w:lineRule="auto"/>
        <w:ind w:left="720"/>
      </w:pPr>
      <w:r/>
      <w:hyperlink r:id="rId11">
        <w:r>
          <w:rPr>
            <w:color w:val="0000EE"/>
            <w:u w:val="single"/>
          </w:rPr>
          <w:t>https://www.thehindu.com/sci-tech/technology/intel-unveils-xeon-6-gaudi-3-ai-accelerators-for-its-data-centers/article68689566.ece</w:t>
        </w:r>
      </w:hyperlink>
      <w:r>
        <w:t xml:space="preserve"> - Supports the details about Xeon 6 processors, including increased core count, double the memory bandwidth, and AI acceleration capabilities, as well as the features of Gaudi 3 AI accelerators.</w:t>
      </w:r>
      <w:r/>
    </w:p>
    <w:p>
      <w:pPr>
        <w:pStyle w:val="ListNumber"/>
        <w:spacing w:line="240" w:lineRule="auto"/>
        <w:ind w:left="720"/>
      </w:pPr>
      <w:r/>
      <w:hyperlink r:id="rId12">
        <w:r>
          <w:rPr>
            <w:color w:val="0000EE"/>
            <w:u w:val="single"/>
          </w:rPr>
          <w:t>https://insidehpc.com/2024/09/intel-unveils-next-gen-xeon-6-and-gaudi-3-aimed-at-ai/</w:t>
        </w:r>
      </w:hyperlink>
      <w:r>
        <w:t xml:space="preserve"> - Provides information on the performance improvements of Xeon 6 and the specific features of Gaudi 3 AI accelerators, including their optimization for large-scale generative AI.</w:t>
      </w:r>
      <w:r/>
    </w:p>
    <w:p>
      <w:pPr>
        <w:pStyle w:val="ListNumber"/>
        <w:spacing w:line="240" w:lineRule="auto"/>
        <w:ind w:left="720"/>
      </w:pPr>
      <w:r/>
      <w:hyperlink r:id="rId13">
        <w:r>
          <w:rPr>
            <w:color w:val="0000EE"/>
            <w:u w:val="single"/>
          </w:rPr>
          <w:t>https://www.crn.in/news/introducing-intel-xeon-6-with-p-cores-and-gaudi-3-ai-accelerators/</w:t>
        </w:r>
      </w:hyperlink>
      <w:r>
        <w:t xml:space="preserve"> - Details the launch of Xeon 6 with P-cores and Gaudi 3 AI accelerators, emphasizing their performance, efficiency, and compatibility with various AI frameworks.</w:t>
      </w:r>
      <w:r/>
    </w:p>
    <w:p>
      <w:pPr>
        <w:pStyle w:val="ListNumber"/>
        <w:spacing w:line="240" w:lineRule="auto"/>
        <w:ind w:left="720"/>
      </w:pPr>
      <w:r/>
      <w:hyperlink r:id="rId14">
        <w:r>
          <w:rPr>
            <w:color w:val="0000EE"/>
            <w:u w:val="single"/>
          </w:rPr>
          <w:t>https://www.intel.com/content/www/us/en/newsroom/resources/enterprise-ai-products.html</w:t>
        </w:r>
      </w:hyperlink>
      <w:r>
        <w:t xml:space="preserve"> - Explains the capabilities of Gaudi 3 AI accelerators, including their tensor processor cores, matrix multiplication engines, and memory specifications, as well as their performance benefits.</w:t>
      </w:r>
      <w:r/>
    </w:p>
    <w:p>
      <w:pPr>
        <w:pStyle w:val="ListNumber"/>
        <w:spacing w:line="240" w:lineRule="auto"/>
        <w:ind w:left="720"/>
      </w:pPr>
      <w:r/>
      <w:hyperlink r:id="rId10">
        <w:r>
          <w:rPr>
            <w:color w:val="0000EE"/>
            <w:u w:val="single"/>
          </w:rPr>
          <w:t>https://www.intel.com/content/www/us/en/newsroom/news/next-generation-ai-solutions-xeon-6-gaudi-3.html</w:t>
        </w:r>
      </w:hyperlink>
      <w:r>
        <w:t xml:space="preserve"> - Discusses Intel's collaboration with IBM to deploy Gaudi 3 AI accelerators on IBM Cloud, aiming to lower the total cost of ownership and enhance performance.</w:t>
      </w:r>
      <w:r/>
    </w:p>
    <w:p>
      <w:pPr>
        <w:pStyle w:val="ListNumber"/>
        <w:spacing w:line="240" w:lineRule="auto"/>
        <w:ind w:left="720"/>
      </w:pPr>
      <w:r/>
      <w:hyperlink r:id="rId11">
        <w:r>
          <w:rPr>
            <w:color w:val="0000EE"/>
            <w:u w:val="single"/>
          </w:rPr>
          <w:t>https://www.thehindu.com/sci-tech/technology/intel-unveils-xeon-6-gaudi-3-ai-accelerators-for-its-data-centers/article68689566.ece</w:t>
        </w:r>
      </w:hyperlink>
      <w:r>
        <w:t xml:space="preserve"> - Mentions the integration of OPEA-based microservices into scalable RAG systems optimized for Xeon and Gaudi AI systems, allowing easy integration with Kubernetes and Red Hat platforms.</w:t>
      </w:r>
      <w:r/>
    </w:p>
    <w:p>
      <w:pPr>
        <w:pStyle w:val="ListNumber"/>
        <w:spacing w:line="240" w:lineRule="auto"/>
        <w:ind w:left="720"/>
      </w:pPr>
      <w:r/>
      <w:hyperlink r:id="rId12">
        <w:r>
          <w:rPr>
            <w:color w:val="0000EE"/>
            <w:u w:val="single"/>
          </w:rPr>
          <w:t>https://insidehpc.com/2024/09/intel-unveils-next-gen-xeon-6-and-gaudi-3-aimed-at-ai/</w:t>
        </w:r>
      </w:hyperlink>
      <w:r>
        <w:t xml:space="preserve"> - Highlights the challenges in transitioning gen AI solutions from prototypes to production-ready systems and how Intel addresses these through co-engineering efforts with OEMs.</w:t>
      </w:r>
      <w:r/>
    </w:p>
    <w:p>
      <w:pPr>
        <w:pStyle w:val="ListNumber"/>
        <w:spacing w:line="240" w:lineRule="auto"/>
        <w:ind w:left="720"/>
      </w:pPr>
      <w:r/>
      <w:hyperlink r:id="rId13">
        <w:r>
          <w:rPr>
            <w:color w:val="0000EE"/>
            <w:u w:val="single"/>
          </w:rPr>
          <w:t>https://www.crn.in/news/introducing-intel-xeon-6-with-p-cores-and-gaudi-3-ai-accelerators/</w:t>
        </w:r>
      </w:hyperlink>
      <w:r>
        <w:t xml:space="preserve"> - Details Intel's partnership with OEMs like Dell Technologies and Supermicro to develop co-engineered systems tailored to specific customer needs for AI deployments.</w:t>
      </w:r>
      <w:r/>
    </w:p>
    <w:p>
      <w:pPr>
        <w:pStyle w:val="ListNumber"/>
        <w:spacing w:line="240" w:lineRule="auto"/>
        <w:ind w:left="720"/>
      </w:pPr>
      <w:r/>
      <w:hyperlink r:id="rId10">
        <w:r>
          <w:rPr>
            <w:color w:val="0000EE"/>
            <w:u w:val="single"/>
          </w:rPr>
          <w:t>https://www.intel.com/content/www/us/en/newsroom/news/next-generation-ai-solutions-xeon-6-gaudi-3.html</w:t>
        </w:r>
      </w:hyperlink>
      <w:r>
        <w:t xml:space="preserve"> - Explains the Tiber Developer Cloud portfolio, which provides preview systems of Intel Xeon 6 for tech evaluation and early access to Intel Gaudi 3 for validating AI model deployments.</w:t>
      </w:r>
      <w:r/>
    </w:p>
    <w:p>
      <w:pPr>
        <w:pStyle w:val="ListNumber"/>
        <w:spacing w:line="240" w:lineRule="auto"/>
        <w:ind w:left="720"/>
      </w:pPr>
      <w:r/>
      <w:hyperlink r:id="rId14">
        <w:r>
          <w:rPr>
            <w:color w:val="0000EE"/>
            <w:u w:val="single"/>
          </w:rPr>
          <w:t>https://www.intel.com/content/www/us/en/newsroom/resources/enterprise-ai-products.html</w:t>
        </w:r>
      </w:hyperlink>
      <w:r>
        <w:t xml:space="preserve"> - Provides an overview of the performance gains and features of Xeon 6 and Gaudi 3, including their impact on data centers, cloud computing, and AI development sectors.</w:t>
      </w:r>
      <w:r/>
    </w:p>
    <w:p>
      <w:pPr>
        <w:pStyle w:val="ListNumber"/>
        <w:spacing w:line="240" w:lineRule="auto"/>
        <w:ind w:left="720"/>
      </w:pPr>
      <w:r/>
      <w:hyperlink r:id="rId15">
        <w:r>
          <w:rPr>
            <w:color w:val="0000EE"/>
            <w:u w:val="single"/>
          </w:rPr>
          <w:t>https://www.networkworld.com/article/3542842/intel-launches-xeon-6-processors-and-gaudi-3-ai-accelerators.html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l.com/content/www/us/en/newsroom/news/next-generation-ai-solutions-xeon-6-gaudi-3.html" TargetMode="External"/><Relationship Id="rId11" Type="http://schemas.openxmlformats.org/officeDocument/2006/relationships/hyperlink" Target="https://www.thehindu.com/sci-tech/technology/intel-unveils-xeon-6-gaudi-3-ai-accelerators-for-its-data-centers/article68689566.ece" TargetMode="External"/><Relationship Id="rId12" Type="http://schemas.openxmlformats.org/officeDocument/2006/relationships/hyperlink" Target="https://insidehpc.com/2024/09/intel-unveils-next-gen-xeon-6-and-gaudi-3-aimed-at-ai/" TargetMode="External"/><Relationship Id="rId13" Type="http://schemas.openxmlformats.org/officeDocument/2006/relationships/hyperlink" Target="https://www.crn.in/news/introducing-intel-xeon-6-with-p-cores-and-gaudi-3-ai-accelerators/" TargetMode="External"/><Relationship Id="rId14" Type="http://schemas.openxmlformats.org/officeDocument/2006/relationships/hyperlink" Target="https://www.intel.com/content/www/us/en/newsroom/resources/enterprise-ai-products.html" TargetMode="External"/><Relationship Id="rId15" Type="http://schemas.openxmlformats.org/officeDocument/2006/relationships/hyperlink" Target="https://www.networkworld.com/article/3542842/intel-launches-xeon-6-processors-and-gaudi-3-ai-accelerato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