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IRS embraces AI chatbots for enhanced taxpayer assistance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IRS Embraces AI Chatbots for Enhanced Taxpayer Assistance</w:t>
      </w:r>
      <w:r/>
    </w:p>
    <w:p>
      <w:r/>
      <w:r>
        <w:t>The Internal Revenue Service (IRS) has initiated a significant shift in its taxpayer service delivery by utilising artificial intelligence (AI) chatbots. This new approach aims to streamline the process of addressing taxpayer inquiries and has potential ramifications for tax practitioners and their clients. Eric Slayback, the acting director of collection policy in the IRS Small Business/Self-Employed Division, recently shared insights into these developments at the American Bar Association Virtual Fall Tax Meeting.</w:t>
      </w:r>
      <w:r/>
    </w:p>
    <w:p>
      <w:r/>
      <w:r>
        <w:rPr>
          <w:b/>
        </w:rPr>
        <w:t>What’s New:</w:t>
      </w:r>
      <w:r/>
    </w:p>
    <w:p>
      <w:r/>
      <w:r>
        <w:t>The IRS has witnessed widespread adoption of AI chatbots, with millions of taxpayers leveraging this technology for their tax-related questions. Analysis of interactions with these chatbots is helping the IRS refine its guidance and notices, which could impact how tax practitioners access and interpret IRS information. According to Slayback, a significant percentage of chatbot users are receiving satisfactory answers without requiring human assistance.</w:t>
      </w:r>
      <w:r/>
    </w:p>
    <w:p>
      <w:r/>
      <w:r>
        <w:t>The IRS’s 2024 strategic operating plan supplement outlines plans to expand the use of chatbots and voice bots by fiscal year 2025. This expansion is supported by funding from the Inflation Reduction Act. One of the notable features of the system is the ability for users to request authenticated interactions with live assistants, enabling the disclosure of sensitive information and completion of account-related actions securely.</w:t>
      </w:r>
      <w:r/>
    </w:p>
    <w:p>
      <w:r/>
      <w:r>
        <w:rPr>
          <w:b/>
        </w:rPr>
        <w:t>Implications for Practitioners:</w:t>
      </w:r>
      <w:r/>
    </w:p>
    <w:p>
      <w:r/>
      <w:r>
        <w:t>Tax practitioners may need to adapt to these technological advancements to effectively assist their clients. AI chatbots could save time by addressing basic queries, reducing the need for phone calls. However, this shift requires clients to be educated on using these chatbots efficiently.</w:t>
      </w:r>
      <w:r/>
    </w:p>
    <w:p>
      <w:r/>
      <w:r>
        <w:t>As more routine questions are handled by AI, practitioners might experience a shift in the nature of the issues brought to them by clients. The ongoing feedback loop between chatbot interactions and IRS guidance could lead to more frequent updates in IRS communications, necessitating that practitioners remain vigilant for such changes.</w:t>
      </w:r>
      <w:r/>
    </w:p>
    <w:p>
      <w:r/>
      <w:r>
        <w:t>While the integration of AI chatbots aims to maintain privacy and integrity, tax professionals should educate clients on the secure use of these technologies to avoid breaches of sensitive information.</w:t>
      </w:r>
      <w:r/>
    </w:p>
    <w:p>
      <w:r/>
      <w:r>
        <w:rPr>
          <w:b/>
        </w:rPr>
        <w:t>Impact on the Tax Landscape:</w:t>
      </w:r>
      <w:r/>
    </w:p>
    <w:p>
      <w:r/>
      <w:r>
        <w:t>The IRS’s adoption of AI-powered chatbots represents a monumental change in how taxpayer services are delivered. This development is expected to affect how clients interact with their tax practitioners and access information. By potentially reducing resolution times within the IRS, this move could improve overall efficiency in tax service delivery.</w:t>
      </w:r>
      <w:r/>
    </w:p>
    <w:p>
      <w:r/>
      <w:r>
        <w:t>As the IRS continues to integrate AI into its operations, tax professionals need to become familiar with these tools. This familiarity will enable them to better assist their clients and interact more effectively with the IRS.</w:t>
      </w:r>
      <w:r/>
    </w:p>
    <w:p>
      <w:r/>
      <w:r>
        <w:rPr>
          <w:b/>
        </w:rPr>
        <w:t>About Christine Gervais:</w:t>
      </w:r>
      <w:r/>
    </w:p>
    <w:p>
      <w:r/>
      <w:r>
        <w:t>Christine Gervais, a licensed Certified Public Accountant (CPA), has dedicated her career to helping businesses flourish. With a Master’s degree in accounting from Southern New Hampshire University and over a decade of experience, Christine is also a nationally recognised speaker. She provides education to other CPAs on client service and offers strategic financial advice to business owners.</w:t>
      </w:r>
      <w:r/>
    </w:p>
    <w:p>
      <w:r/>
      <w:r>
        <w:t>Outside of her professional life, Christine values time with her daughter, stepson, and their beloved farm animals.</w:t>
      </w:r>
      <w:r/>
    </w:p>
    <w:p>
      <w:r/>
      <w:r>
        <w:t>The IRS’s move towards AI chatbot utilisation is a significant step in modernising taxpayer assistance, potentially transforming the landscape for practitioners and clients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https://www.irs.gov/newsroom/irs-unveils-voice-and-chat-bots-to-assist-taxpayers-with-simple-collection-questions-and-tasks-provides-faster-service-reduced-wait-times</w:t>
        </w:r>
      </w:hyperlink>
      <w:r>
        <w:t xml:space="preserve"> - Corroborates the IRS's use of AI chatbots and voice bots to assist taxpayers with simple collection questions and tasks.</w:t>
      </w:r>
      <w:r/>
    </w:p>
    <w:p>
      <w:pPr>
        <w:pStyle w:val="ListNumber"/>
        <w:spacing w:line="240" w:lineRule="auto"/>
        <w:ind w:left="720"/>
      </w:pPr>
      <w:r/>
      <w:hyperlink r:id="rId11">
        <w:r>
          <w:rPr>
            <w:color w:val="0000EE"/>
            <w:u w:val="single"/>
          </w:rPr>
          <w:t>https://www.irs.gov/newsroom/irs-expands-use-of-chatbots-to-help-answer-questions-on-key-notices-expands-on-technology-thats-served-13-million-taxpayers</w:t>
        </w:r>
      </w:hyperlink>
      <w:r>
        <w:t xml:space="preserve"> - Supports the widespread adoption of AI chatbots by the IRS and their impact on serving millions of taxpayers.</w:t>
      </w:r>
      <w:r/>
    </w:p>
    <w:p>
      <w:pPr>
        <w:pStyle w:val="ListNumber"/>
        <w:spacing w:line="240" w:lineRule="auto"/>
        <w:ind w:left="720"/>
      </w:pPr>
      <w:r/>
      <w:hyperlink r:id="rId12">
        <w:r>
          <w:rPr>
            <w:color w:val="0000EE"/>
            <w:u w:val="single"/>
          </w:rPr>
          <w:t>https://www.meritalk.com/articles/irs-looking-to-improve-customer-experience-with-ai/</w:t>
        </w:r>
      </w:hyperlink>
      <w:r>
        <w:t xml:space="preserve"> - Details the IRS's plans to expand the use of AI, including chatbots, to improve taxpayer experience and streamline services.</w:t>
      </w:r>
      <w:r/>
    </w:p>
    <w:p>
      <w:pPr>
        <w:pStyle w:val="ListNumber"/>
        <w:spacing w:line="240" w:lineRule="auto"/>
        <w:ind w:left="720"/>
      </w:pPr>
      <w:r/>
      <w:hyperlink r:id="rId13">
        <w:r>
          <w:rPr>
            <w:color w:val="0000EE"/>
            <w:u w:val="single"/>
          </w:rPr>
          <w:t>https://www.cnbc.com/2024/04/06/heres-what-to-know-before-using-ai-chatbots-to-file-your-taxes.html</w:t>
        </w:r>
      </w:hyperlink>
      <w:r>
        <w:t xml:space="preserve"> - Discusses the IRS's and other tax preparation companies' use of AI chatbots, including their limitations and potential benefits.</w:t>
      </w:r>
      <w:r/>
    </w:p>
    <w:p>
      <w:pPr>
        <w:pStyle w:val="ListNumber"/>
        <w:spacing w:line="240" w:lineRule="auto"/>
        <w:ind w:left="720"/>
      </w:pPr>
      <w:r/>
      <w:hyperlink r:id="rId14">
        <w:r>
          <w:rPr>
            <w:color w:val="0000EE"/>
            <w:u w:val="single"/>
          </w:rPr>
          <w:t>https://tax.thomsonreuters.com/news/do-not-solely-rely-on-ai-tax-advice-says-taxpayer-advocate-industry-responds/</w:t>
        </w:r>
      </w:hyperlink>
      <w:r>
        <w:t xml:space="preserve"> - Highlights the caution advised by the National Taxpayer Advocate regarding the use of AI-generated tax advice and the IRS's limited use of AI for predetermined responses.</w:t>
      </w:r>
      <w:r/>
    </w:p>
    <w:p>
      <w:pPr>
        <w:pStyle w:val="ListNumber"/>
        <w:spacing w:line="240" w:lineRule="auto"/>
        <w:ind w:left="720"/>
      </w:pPr>
      <w:r/>
      <w:hyperlink r:id="rId11">
        <w:r>
          <w:rPr>
            <w:color w:val="0000EE"/>
            <w:u w:val="single"/>
          </w:rPr>
          <w:t>https://www.irs.gov/newsroom/irs-expands-use-of-chatbots-to-help-answer-questions-on-key-notices-expands-on-technology-thats-served-13-million-taxpayers</w:t>
        </w:r>
      </w:hyperlink>
      <w:r>
        <w:t xml:space="preserve"> - Mentions the funding from the Inflation Reduction Act supporting the expansion of chatbots and voice bots by the IRS.</w:t>
      </w:r>
      <w:r/>
    </w:p>
    <w:p>
      <w:pPr>
        <w:pStyle w:val="ListNumber"/>
        <w:spacing w:line="240" w:lineRule="auto"/>
        <w:ind w:left="720"/>
      </w:pPr>
      <w:r/>
      <w:hyperlink r:id="rId12">
        <w:r>
          <w:rPr>
            <w:color w:val="0000EE"/>
            <w:u w:val="single"/>
          </w:rPr>
          <w:t>https://www.meritalk.com/articles/irs-looking-to-improve-customer-experience-with-ai/</w:t>
        </w:r>
      </w:hyperlink>
      <w:r>
        <w:t xml:space="preserve"> - Explains the IRS's goal to create a 'one-stop shop' website with expanded features and capabilities, including secure authenticated interactions with live assistants.</w:t>
      </w:r>
      <w:r/>
    </w:p>
    <w:p>
      <w:pPr>
        <w:pStyle w:val="ListNumber"/>
        <w:spacing w:line="240" w:lineRule="auto"/>
        <w:ind w:left="720"/>
      </w:pPr>
      <w:r/>
      <w:hyperlink r:id="rId13">
        <w:r>
          <w:rPr>
            <w:color w:val="0000EE"/>
            <w:u w:val="single"/>
          </w:rPr>
          <w:t>https://www.cnbc.com/2024/04/06/heres-what-to-know-before-using-ai-chatbots-to-file-your-taxes.html</w:t>
        </w:r>
      </w:hyperlink>
      <w:r>
        <w:t xml:space="preserve"> - Discusses the potential impact on tax practitioners, including the need to adapt to technological advancements and educate clients on using AI chatbots efficiently.</w:t>
      </w:r>
      <w:r/>
    </w:p>
    <w:p>
      <w:pPr>
        <w:pStyle w:val="ListNumber"/>
        <w:spacing w:line="240" w:lineRule="auto"/>
        <w:ind w:left="720"/>
      </w:pPr>
      <w:r/>
      <w:hyperlink r:id="rId14">
        <w:r>
          <w:rPr>
            <w:color w:val="0000EE"/>
            <w:u w:val="single"/>
          </w:rPr>
          <w:t>https://tax.thomsonreuters.com/news/do-not-solely-rely-on-ai-tax-advice-says-taxpayer-advocate-industry-responds/</w:t>
        </w:r>
      </w:hyperlink>
      <w:r>
        <w:t xml:space="preserve"> - Highlights the need for tax professionals to remain vigilant for updates in IRS communications due to the ongoing feedback loop between chatbot interactions and IRS guidance.</w:t>
      </w:r>
      <w:r/>
    </w:p>
    <w:p>
      <w:pPr>
        <w:pStyle w:val="ListNumber"/>
        <w:spacing w:line="240" w:lineRule="auto"/>
        <w:ind w:left="720"/>
      </w:pPr>
      <w:r/>
      <w:hyperlink r:id="rId12">
        <w:r>
          <w:rPr>
            <w:color w:val="0000EE"/>
            <w:u w:val="single"/>
          </w:rPr>
          <w:t>https://www.meritalk.com/articles/irs-looking-to-improve-customer-experience-with-ai/</w:t>
        </w:r>
      </w:hyperlink>
      <w:r>
        <w:t xml:space="preserve"> - Emphasizes the importance of maintaining privacy and integrity while using AI chatbots, and the need for education on secure use to avoid breaches of sensitive information.</w:t>
      </w:r>
      <w:r/>
    </w:p>
    <w:p>
      <w:pPr>
        <w:pStyle w:val="ListNumber"/>
        <w:spacing w:line="240" w:lineRule="auto"/>
        <w:ind w:left="720"/>
      </w:pPr>
      <w:r/>
      <w:hyperlink r:id="rId13">
        <w:r>
          <w:rPr>
            <w:color w:val="0000EE"/>
            <w:u w:val="single"/>
          </w:rPr>
          <w:t>https://www.cnbc.com/2024/04/06/heres-what-to-know-before-using-ai-chatbots-to-file-your-taxes.html</w:t>
        </w:r>
      </w:hyperlink>
      <w:r>
        <w:t xml:space="preserve"> - Supports the overall impact of AI chatbots on the tax landscape, including improved efficiency in tax service delivery and changes in how clients interact with tax practitioners.</w:t>
      </w:r>
      <w:r/>
    </w:p>
    <w:p>
      <w:pPr>
        <w:pStyle w:val="ListNumber"/>
        <w:spacing w:line="240" w:lineRule="auto"/>
        <w:ind w:left="720"/>
      </w:pPr>
      <w:r/>
      <w:hyperlink r:id="rId15">
        <w:r>
          <w:rPr>
            <w:color w:val="0000EE"/>
            <w:u w:val="single"/>
          </w:rPr>
          <w:t>https://insightfulaccountant.com/tax-practice-news/irs-expands-ai-powered-chatbot-capabilities/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rs.gov/newsroom/irs-unveils-voice-and-chat-bots-to-assist-taxpayers-with-simple-collection-questions-and-tasks-provides-faster-service-reduced-wait-times" TargetMode="External"/><Relationship Id="rId11" Type="http://schemas.openxmlformats.org/officeDocument/2006/relationships/hyperlink" Target="https://www.irs.gov/newsroom/irs-expands-use-of-chatbots-to-help-answer-questions-on-key-notices-expands-on-technology-thats-served-13-million-taxpayers" TargetMode="External"/><Relationship Id="rId12" Type="http://schemas.openxmlformats.org/officeDocument/2006/relationships/hyperlink" Target="https://www.meritalk.com/articles/irs-looking-to-improve-customer-experience-with-ai/" TargetMode="External"/><Relationship Id="rId13" Type="http://schemas.openxmlformats.org/officeDocument/2006/relationships/hyperlink" Target="https://www.cnbc.com/2024/04/06/heres-what-to-know-before-using-ai-chatbots-to-file-your-taxes.html" TargetMode="External"/><Relationship Id="rId14" Type="http://schemas.openxmlformats.org/officeDocument/2006/relationships/hyperlink" Target="https://tax.thomsonreuters.com/news/do-not-solely-rely-on-ai-tax-advice-says-taxpayer-advocate-industry-responds/" TargetMode="External"/><Relationship Id="rId15" Type="http://schemas.openxmlformats.org/officeDocument/2006/relationships/hyperlink" Target="https://insightfulaccountant.com/tax-practice-news/irs-expands-ai-powered-chatbot-capab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