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Nintendo's Shigeru Miyamoto champions human creativity amid AI trends in gaming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Nintendo's Shigeru Miyamoto Champions Human Creativity Amid AI Trends in Gaming Industry</w:t>
      </w:r>
      <w:r/>
    </w:p>
    <w:p>
      <w:r/>
      <w:r>
        <w:rPr>
          <w:b/>
        </w:rPr>
        <w:t>Kyoto, Japan</w:t>
      </w:r>
      <w:r>
        <w:t xml:space="preserve"> - Shigeru Miyamoto, the legendary game designer behind some of Nintendo's most iconic franchises, is propelling the company on a path starkly different from the current trend of artificial intelligence (AI) in the gaming industry. In a recent interview with </w:t>
      </w:r>
      <w:r>
        <w:rPr>
          <w:i/>
        </w:rPr>
        <w:t>The New York Times</w:t>
      </w:r>
      <w:r>
        <w:t>, Miyamoto articulated his and Nintendo's unique approach, which emphasizes human-centric game design over AI-driven experiences.</w:t>
      </w:r>
      <w:r/>
    </w:p>
    <w:p>
      <w:r/>
      <w:r>
        <w:t>"It might seem like we are just going the opposite direction for the sake of going in the opposite direction, but it really is trying to find what makes Nintendo special," Miyamoto said. These sentiments echo a deeply ingrained philosophy that has guided Nintendo for decades, setting it apart from competitors who are increasingly focused on integrating AI into game development.</w:t>
      </w:r>
      <w:r/>
    </w:p>
    <w:p>
      <w:r/>
      <w:r>
        <w:t>As rival developers invest heavily in machine learning to create more sophisticated and responsive game worlds, Nintendo’s strategy remains firmly rooted in human creativity. “There is a lot of talk about AI, for example,” Miyamoto noted. “When that happens, everyone starts to go in the same direction, but that is where Nintendo would rather go in a different direction.” This contrarian stance is representative of the company's history of innovation.</w:t>
      </w:r>
      <w:r/>
    </w:p>
    <w:p>
      <w:r/>
      <w:r>
        <w:t>Founded in 1889 as a playing card company, Nintendo has consistently diverged from the industry's primary trends. Under the leadership of Hiroshi Yamauchi, who took the helm in 1949 and directed the company towards electronic gaming, Nintendo cultivated a culture of originality that endures today. Miyamoto, who joined Nintendo in 1977 as an artist and rapidly ascended to become one of the most important figures in gaming, continues this legacy.</w:t>
      </w:r>
      <w:r/>
    </w:p>
    <w:p>
      <w:r/>
      <w:r>
        <w:t>Reflecting on past leadership, Miyamoto shared Yamauchi’s advice: "Mr. Yamauchi back in the day would tell us that we are not good at fighting: 'We are weak – so don’t go picking fights with other companies.'" This acknowledgment of their position encouraged Nintendo to focus on innovation rather than direct competition.</w:t>
      </w:r>
      <w:r/>
    </w:p>
    <w:p>
      <w:r/>
      <w:r>
        <w:t>The gaming industry's burgeoning enthusiasm for AI could streamline development processes and enhance the virtual experience. However, it also raises questions about the balance between technology and human creativity in game design. Nintendo’s approach, led by Miyamoto, underscores the belief that the essence of a captivating game lies in the joy and creativity of human designers, rather than in computational precision.</w:t>
      </w:r>
      <w:r/>
    </w:p>
    <w:p>
      <w:r/>
      <w:r>
        <w:t>“I actually don’t know why I create the things I create,” Miyamoto admitted. “I’m just having fun and that is what drives me.” This straightforward yet immensely successful approach has birthed some of the most beloved franchises in gaming history.</w:t>
      </w:r>
      <w:r/>
    </w:p>
    <w:p>
      <w:r/>
      <w:r>
        <w:t>Despite the fierce competition from technologically advanced consoles like PlayStation 5 and Xbox Series X, Nintendo's Switch remains a top seller. With its hybrid design and emphasis on innovative gameplay mechanics rather than high-definition graphics, the Switch continues to captivate a diverse audience. Nintendo's first-party titles, frequently bearing Miyamoto's creative influence, consistently rank among the best-selling and highest-rated games across various platforms. This success highlights the enduring appeal of Nintendo's design philosophy, which focuses on intuitive controls, charming aesthetics, and above all, fun.</w:t>
      </w:r>
      <w:r/>
    </w:p>
    <w:p>
      <w:r/>
      <w:r>
        <w:t>Though the company has faced criticism over the years for its cautious approach to online gaming and mobile platforms, these criticisms often evolve into strengths as Nintendo integrates new technologies in its distinctive style. As the gaming industry teeters on the edge of an AI-driven future, Nintendo's emphasis on human-centric design offers a potent alternative.</w:t>
      </w:r>
      <w:r/>
    </w:p>
    <w:p>
      <w:r/>
      <w:r>
        <w:t>In a period where the line between digital and real worlds continues to blur, Nintendo’s commitment to delivering tangible, joy-filled experiences is both nostalgically traditional and innovatively forward-thinking. As Miyamoto and his team continue to lead with originality, the gaming community globally remains eager for what surprises lie ahead from this unpredictable and beloved company.</w:t>
      </w:r>
      <w:r/>
    </w:p>
    <w:p>
      <w:r/>
      <w:r>
        <w:t>With rapid technological changes reshaping the gaming landscape, all eyes will be on how Nintendo’s maverick approach withstands the test of time. Historical patterns suggest that Nintendo will continue to redefine play in the digital age, evoking both joy and intrigue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https://www.ign.com/articles/shigeru-miyamoto-on-ai-nintendo-would-rather-go-in-a-different-direction</w:t>
        </w:r>
      </w:hyperlink>
      <w:r>
        <w:t xml:space="preserve"> - Corroborates Miyamoto's statement that Nintendo prefers to go in a different direction than the rest of the industry when it comes to AI, and discusses the ethical and copyright issues associated with generative AI.</w:t>
      </w:r>
      <w:r/>
    </w:p>
    <w:p>
      <w:pPr>
        <w:pStyle w:val="ListNumber"/>
        <w:spacing w:line="240" w:lineRule="auto"/>
        <w:ind w:left="720"/>
      </w:pPr>
      <w:r/>
      <w:hyperlink r:id="rId11">
        <w:r>
          <w:rPr>
            <w:color w:val="0000EE"/>
            <w:u w:val="single"/>
          </w:rPr>
          <w:t>https://bgr.com/entertainment/heres-what-nintendos-shigeru-miyamoto-thinks-about-ai/</w:t>
        </w:r>
      </w:hyperlink>
      <w:r>
        <w:t xml:space="preserve"> - Supports Miyamoto's comments on Nintendo's unique approach to AI, highlighting the company's history of innovation and its focus on human-centric game design.</w:t>
      </w:r>
      <w:r/>
    </w:p>
    <w:p>
      <w:pPr>
        <w:pStyle w:val="ListNumber"/>
        <w:spacing w:line="240" w:lineRule="auto"/>
        <w:ind w:left="720"/>
      </w:pPr>
      <w:r/>
      <w:hyperlink r:id="rId12">
        <w:r>
          <w:rPr>
            <w:color w:val="0000EE"/>
            <w:u w:val="single"/>
          </w:rPr>
          <w:t>https://www.pymnts.com/artificial-intelligence-2/2024/gaming-firms-use-ai-development-tools-as-nintendo-bucks-the-trend/</w:t>
        </w:r>
      </w:hyperlink>
      <w:r>
        <w:t xml:space="preserve"> - Provides context on the gaming industry's adoption of AI and contrasts it with Nintendo's decision not to use AI in game development, emphasizing the company's reliance on human developers.</w:t>
      </w:r>
      <w:r/>
    </w:p>
    <w:p>
      <w:pPr>
        <w:pStyle w:val="ListNumber"/>
        <w:spacing w:line="240" w:lineRule="auto"/>
        <w:ind w:left="720"/>
      </w:pPr>
      <w:r/>
      <w:hyperlink r:id="rId13">
        <w:r>
          <w:rPr>
            <w:color w:val="0000EE"/>
            <w:u w:val="single"/>
          </w:rPr>
          <w:t>https://gamerant.com/nintendo-shigeru-miyamoto-ai-in-gaming/</w:t>
        </w:r>
      </w:hyperlink>
      <w:r>
        <w:t xml:space="preserve"> - Details Miyamoto's comments on AI and Nintendo's stance, highlighting the company's history of standing out from industry trends and its commitment to delivering unique gaming experiences.</w:t>
      </w:r>
      <w:r/>
    </w:p>
    <w:p>
      <w:pPr>
        <w:pStyle w:val="ListNumber"/>
        <w:spacing w:line="240" w:lineRule="auto"/>
        <w:ind w:left="720"/>
      </w:pPr>
      <w:r/>
      <w:hyperlink r:id="rId14">
        <w:r>
          <w:rPr>
            <w:color w:val="0000EE"/>
            <w:u w:val="single"/>
          </w:rPr>
          <w:t>https://www.gamespot.com/articles/mario-creator-shigeru-miyamoto-talks-ai-says-nintendo-wants-to-go-in-a-different-direction/1100-6526727/</w:t>
        </w:r>
      </w:hyperlink>
      <w:r>
        <w:t xml:space="preserve"> - Quotes Miyamoto on Nintendo's approach to AI, emphasizing the company's focus on human creativity and its differentiation from competitors who are heavily investing in AI.</w:t>
      </w:r>
      <w:r/>
    </w:p>
    <w:p>
      <w:pPr>
        <w:pStyle w:val="ListNumber"/>
        <w:spacing w:line="240" w:lineRule="auto"/>
        <w:ind w:left="720"/>
      </w:pPr>
      <w:r/>
      <w:hyperlink r:id="rId10">
        <w:r>
          <w:rPr>
            <w:color w:val="0000EE"/>
            <w:u w:val="single"/>
          </w:rPr>
          <w:t>https://www.ign.com/articles/shigeru-miyamoto-on-ai-nintendo-would-rather-go-in-a-different-direction</w:t>
        </w:r>
      </w:hyperlink>
      <w:r>
        <w:t xml:space="preserve"> - Discusses Nintendo President Shuntaro Furukawa's comments on the creative use of AI and the issues with intellectual property rights, aligning with Miyamoto's stance.</w:t>
      </w:r>
      <w:r/>
    </w:p>
    <w:p>
      <w:pPr>
        <w:pStyle w:val="ListNumber"/>
        <w:spacing w:line="240" w:lineRule="auto"/>
        <w:ind w:left="720"/>
      </w:pPr>
      <w:r/>
      <w:hyperlink r:id="rId11">
        <w:r>
          <w:rPr>
            <w:color w:val="0000EE"/>
            <w:u w:val="single"/>
          </w:rPr>
          <w:t>https://bgr.com/entertainment/heres-what-nintendos-shigeru-miyamoto-thinks-about-ai/</w:t>
        </w:r>
      </w:hyperlink>
      <w:r>
        <w:t xml:space="preserve"> - Explains Nintendo's historical approach to innovation, including the Wii, Wii U, and Switch, which have all introduced unique gaming experiences different from industry trends.</w:t>
      </w:r>
      <w:r/>
    </w:p>
    <w:p>
      <w:pPr>
        <w:pStyle w:val="ListNumber"/>
        <w:spacing w:line="240" w:lineRule="auto"/>
        <w:ind w:left="720"/>
      </w:pPr>
      <w:r/>
      <w:hyperlink r:id="rId12">
        <w:r>
          <w:rPr>
            <w:color w:val="0000EE"/>
            <w:u w:val="single"/>
          </w:rPr>
          <w:t>https://www.pymnts.com/artificial-intelligence-2/2024/gaming-firms-use-ai-development-tools-as-nintendo-bucks-the-trend/</w:t>
        </w:r>
      </w:hyperlink>
      <w:r>
        <w:t xml:space="preserve"> - Highlights the industry's use of AI, including examples from Sony and other companies, contrasting with Nintendo's decision to avoid AI in game development.</w:t>
      </w:r>
      <w:r/>
    </w:p>
    <w:p>
      <w:pPr>
        <w:pStyle w:val="ListNumber"/>
        <w:spacing w:line="240" w:lineRule="auto"/>
        <w:ind w:left="720"/>
      </w:pPr>
      <w:r/>
      <w:hyperlink r:id="rId13">
        <w:r>
          <w:rPr>
            <w:color w:val="0000EE"/>
            <w:u w:val="single"/>
          </w:rPr>
          <w:t>https://gamerant.com/nintendo-shigeru-miyamoto-ai-in-gaming/</w:t>
        </w:r>
      </w:hyperlink>
      <w:r>
        <w:t xml:space="preserve"> - Mentions the concerns about job displacement and the changing nature of game creation due to AI, which aligns with Nintendo's cautious approach to adopting new technologies.</w:t>
      </w:r>
      <w:r/>
    </w:p>
    <w:p>
      <w:pPr>
        <w:pStyle w:val="ListNumber"/>
        <w:spacing w:line="240" w:lineRule="auto"/>
        <w:ind w:left="720"/>
      </w:pPr>
      <w:r/>
      <w:hyperlink r:id="rId14">
        <w:r>
          <w:rPr>
            <w:color w:val="0000EE"/>
            <w:u w:val="single"/>
          </w:rPr>
          <w:t>https://www.gamespot.com/articles/mario-creator-shigeru-miyamoto-talks-ai-says-nintendo-wants-to-go-in-a-different-direction/1100-6526727/</w:t>
        </w:r>
      </w:hyperlink>
      <w:r>
        <w:t xml:space="preserve"> - Reflects on Nintendo's success with the Switch, despite not focusing on high-definition graphics, and how this success underscores the company's design philosophy.</w:t>
      </w:r>
      <w:r/>
    </w:p>
    <w:p>
      <w:pPr>
        <w:pStyle w:val="ListNumber"/>
        <w:spacing w:line="240" w:lineRule="auto"/>
        <w:ind w:left="720"/>
      </w:pPr>
      <w:r/>
      <w:hyperlink r:id="rId11">
        <w:r>
          <w:rPr>
            <w:color w:val="0000EE"/>
            <w:u w:val="single"/>
          </w:rPr>
          <w:t>https://bgr.com/entertainment/heres-what-nintendos-shigeru-miyamoto-thinks-about-ai/</w:t>
        </w:r>
      </w:hyperlink>
      <w:r>
        <w:t xml:space="preserve"> - Discusses how Nintendo integrates new technologies in its distinctive style, even when faced with criticism, and how this approach contributes to the company's enduring appeal.</w:t>
      </w:r>
      <w:r/>
    </w:p>
    <w:p>
      <w:pPr>
        <w:pStyle w:val="ListNumber"/>
        <w:spacing w:line="240" w:lineRule="auto"/>
        <w:ind w:left="720"/>
      </w:pPr>
      <w:r/>
      <w:hyperlink r:id="rId15">
        <w:r>
          <w:rPr>
            <w:color w:val="0000EE"/>
            <w:u w:val="single"/>
          </w:rPr>
          <w:t>https://rollingout.com/2024/09/30/nintendo-miyamoto-ai-trend/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gn.com/articles/shigeru-miyamoto-on-ai-nintendo-would-rather-go-in-a-different-direction" TargetMode="External"/><Relationship Id="rId11" Type="http://schemas.openxmlformats.org/officeDocument/2006/relationships/hyperlink" Target="https://bgr.com/entertainment/heres-what-nintendos-shigeru-miyamoto-thinks-about-ai/" TargetMode="External"/><Relationship Id="rId12" Type="http://schemas.openxmlformats.org/officeDocument/2006/relationships/hyperlink" Target="https://www.pymnts.com/artificial-intelligence-2/2024/gaming-firms-use-ai-development-tools-as-nintendo-bucks-the-trend/" TargetMode="External"/><Relationship Id="rId13" Type="http://schemas.openxmlformats.org/officeDocument/2006/relationships/hyperlink" Target="https://gamerant.com/nintendo-shigeru-miyamoto-ai-in-gaming/" TargetMode="External"/><Relationship Id="rId14" Type="http://schemas.openxmlformats.org/officeDocument/2006/relationships/hyperlink" Target="https://www.gamespot.com/articles/mario-creator-shigeru-miyamoto-talks-ai-says-nintendo-wants-to-go-in-a-different-direction/1100-6526727/" TargetMode="External"/><Relationship Id="rId15" Type="http://schemas.openxmlformats.org/officeDocument/2006/relationships/hyperlink" Target="https://rollingout.com/2024/09/30/nintendo-miyamoto-ai-tre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