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Nvidia's open-source AI model sets new industry benchmark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NVIDIA's Open-Source AI Model Sets New Industry Benchmark</w:t>
      </w:r>
      <w:r/>
    </w:p>
    <w:p>
      <w:r/>
      <w:r>
        <w:rPr>
          <w:i/>
        </w:rPr>
        <w:t>Silicon Valley, 1 October 2024</w:t>
      </w:r>
      <w:r>
        <w:t xml:space="preserve"> — Leading technology company Nvidia has taken a significant step in the development of artificial intelligence by releasing NVLM 1.0, an open-source family of large multimodal language models. This newly unveiled series includes NVLM-D-72B, which boasts 72 billion parameters and showcases state-of-the-art performance across both visual and language tasks. This positions it as a formidable competitor to proprietary systems from major players such as OpenAI and Google.</w:t>
      </w:r>
      <w:r/>
    </w:p>
    <w:p>
      <w:r/>
      <w:r>
        <w:t>The announcement was made by Nvidia's research team, who detailed their findings in a recent paper. The release marks a shift from the prevailing norm of keeping advanced AI models behind closed doors. As part of this new direction, Nvidia is not only making the model weights publicly accessible but also intends to release the training code, granting unprecedented access to cutting-edge AI technology for researchers and developers around the globe.</w:t>
      </w:r>
      <w:r/>
    </w:p>
    <w:p>
      <w:r/>
      <w:r>
        <w:rPr>
          <w:b/>
        </w:rPr>
        <w:t>Exceptional Performance across Diverse Tasks</w:t>
      </w:r>
      <w:r/>
    </w:p>
    <w:p>
      <w:r/>
      <w:r>
        <w:t>The NVLM 1.0 models, especially the NVLM-D-72B, demonstrate remarkable adaptability and proficiency in handling complex visual and textual inputs. Benchmark tests revealed that this model can interpret and analyse memes, images, and solve mathematical problems with high precision. Notably, the NVLM-D-72B also exhibited improved performance in text-only tasks following multimodal training, an area where many similar models typically falter.</w:t>
      </w:r>
      <w:r/>
    </w:p>
    <w:p>
      <w:r/>
      <w:r>
        <w:t>"Our NVLM-D-1.0-72B demonstrates significant improvements in text-only math and coding benchmarks," the researchers highlighted. They reported an average increase of 4.3 points in accuracy across key text benchmarks, underscoring the model's enhanced capabilities.</w:t>
      </w:r>
      <w:r/>
    </w:p>
    <w:p>
      <w:r/>
      <w:r>
        <w:rPr>
          <w:b/>
        </w:rPr>
        <w:t>Reaction from the AI Community</w:t>
      </w:r>
      <w:r/>
    </w:p>
    <w:p>
      <w:r/>
      <w:r>
        <w:t>The release has been met with enthusiasm by the AI research community. A notable AI researcher commented on social media, "Wow! Nvidia just published a 72B model that is ~on par with Llama 3.1 405B in math and coding evals and also has vision!"</w:t>
      </w:r>
      <w:r/>
    </w:p>
    <w:p>
      <w:r/>
      <w:r>
        <w:t>Nvidia's initiative to make such a powerful model publicly available has the potential to accelerate AI research and development significantly. By offering access to a competitive model previously reserved for tech giants, Nvidia is paving the way for smaller organisations and independent researchers to contribute more substantially to the field of AI.</w:t>
      </w:r>
      <w:r/>
    </w:p>
    <w:p>
      <w:r/>
      <w:r>
        <w:rPr>
          <w:b/>
        </w:rPr>
        <w:t>Innovative Architectural Designs</w:t>
      </w:r>
      <w:r/>
    </w:p>
    <w:p>
      <w:r/>
      <w:r>
        <w:t>The NVLM project introduces several innovative architectural designs, including a hybrid approach that combines various multimodal processing techniques. These advancements could influence the direction of future AI research, fostering new developments and applications.</w:t>
      </w:r>
      <w:r/>
    </w:p>
    <w:p>
      <w:r/>
      <w:r>
        <w:rPr>
          <w:b/>
        </w:rPr>
        <w:t>Implications for the AI Industry</w:t>
      </w:r>
      <w:r/>
    </w:p>
    <w:p>
      <w:r/>
      <w:r>
        <w:t>The release of NVLM 1.0 marks a crucial juncture in the AI industry. By open-sourcing sophisticated models that rival proprietary ones, Nvidia is not merely sharing technological advancements but is challenging the industry's operational norms. This move has the potential to provoke other tech leaders to open their research, fostering faster progress in AI development.</w:t>
      </w:r>
      <w:r/>
    </w:p>
    <w:p>
      <w:r/>
      <w:r>
        <w:t>However, the widespread availability of such powerful AI models also raises concerns about misuse and ethical implications. The AI community now faces the dual challenge of promoting innovation while ensuring responsible use.</w:t>
      </w:r>
      <w:r/>
    </w:p>
    <w:p>
      <w:r/>
      <w:r>
        <w:t>The shift towards open-source models also prompts reassessment of AI business models. If high-performance models become freely available, companies may need to innovate new strategies to maintain competitive advantages and create value in the AI landscape.</w:t>
      </w:r>
      <w:r/>
    </w:p>
    <w:p>
      <w:r/>
      <w:r>
        <w:t>The full impact of NVLM 1.0 will become evident in the months and years ahead. It has the potential to drive unprecedented collaboration and innovation within AI or might lead to a reconsideration of the implications of broadly accessible advanced AI technologies.</w:t>
      </w:r>
      <w:r/>
    </w:p>
    <w:p>
      <w:r/>
      <w:r>
        <w:t>Nvidia's bold move has initiated a significant transformation in the AI sector, setting a new standard for openness and collaboration. The evolving landscape will reveal how industries and researchers adapt to this new paradigm and leverage these tools to advance AI capabilities.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https://research.nvidia.com/labs/adlr/NVLM-1/</w:t>
        </w:r>
      </w:hyperlink>
      <w:r>
        <w:t xml:space="preserve"> - Details the introduction of NVLM 1.0, its performance on vision-language and text-only tasks, and the open-sourcing of the model weights and training code.</w:t>
      </w:r>
      <w:r/>
    </w:p>
    <w:p>
      <w:pPr>
        <w:pStyle w:val="ListNumber"/>
        <w:spacing w:line="240" w:lineRule="auto"/>
        <w:ind w:left="720"/>
      </w:pPr>
      <w:r/>
      <w:hyperlink r:id="rId11">
        <w:r>
          <w:rPr>
            <w:color w:val="0000EE"/>
            <w:u w:val="single"/>
          </w:rPr>
          <w:t>https://venturebeat.com/ai/nvidia-just-dropped-a-bombshell-its-new-ai-model-is-open-massive-and-ready-to-rival-gpt-4/</w:t>
        </w:r>
      </w:hyperlink>
      <w:r>
        <w:t xml:space="preserve"> - Discusses Nvidia's release of NVLM 1.0, its competitiveness with GPT-4, and the impact on the AI industry, including the model's performance and the community's reaction.</w:t>
      </w:r>
      <w:r/>
    </w:p>
    <w:p>
      <w:pPr>
        <w:pStyle w:val="ListNumber"/>
        <w:spacing w:line="240" w:lineRule="auto"/>
        <w:ind w:left="720"/>
      </w:pPr>
      <w:r/>
      <w:hyperlink r:id="rId12">
        <w:r>
          <w:rPr>
            <w:color w:val="0000EE"/>
            <w:u w:val="single"/>
          </w:rPr>
          <w:t>https://nvlm-project.github.io</w:t>
        </w:r>
      </w:hyperlink>
      <w:r>
        <w:t xml:space="preserve"> - Provides an overview of NVLM 1.0, including its capabilities in solving math questions and its improved performance on text-only tasks after multimodal training.</w:t>
      </w:r>
      <w:r/>
    </w:p>
    <w:p>
      <w:pPr>
        <w:pStyle w:val="ListNumber"/>
        <w:spacing w:line="240" w:lineRule="auto"/>
        <w:ind w:left="720"/>
      </w:pPr>
      <w:r/>
      <w:hyperlink r:id="rId13">
        <w:r>
          <w:rPr>
            <w:color w:val="0000EE"/>
            <w:u w:val="single"/>
          </w:rPr>
          <w:t>https://www.techzine.eu/news/analytics/124954/nvidia-nvlm-competes-with-gpt-4o-but-open-source-it-is-not/</w:t>
        </w:r>
      </w:hyperlink>
      <w:r>
        <w:t xml:space="preserve"> - Clarifies the extent of Nvidia's openness, noting that while the model weights are available, the model is not fully open-source due to commercial use restrictions.</w:t>
      </w:r>
      <w:r/>
    </w:p>
    <w:p>
      <w:pPr>
        <w:pStyle w:val="ListNumber"/>
        <w:spacing w:line="240" w:lineRule="auto"/>
        <w:ind w:left="720"/>
      </w:pPr>
      <w:r/>
      <w:hyperlink r:id="rId14">
        <w:r>
          <w:rPr>
            <w:color w:val="0000EE"/>
            <w:u w:val="single"/>
          </w:rPr>
          <w:t>https://tribune.com.pk/story/2500153/open-ai-faces-competition-as-nvidia-releases-an-ai-model-that-is-ready-to-rival-gpt-40</w:t>
        </w:r>
      </w:hyperlink>
      <w:r>
        <w:t xml:space="preserve"> - Highlights Nvidia's release of NVLM 1.0, its performance metrics, and the potential impact on the AI industry, including ethical considerations and industry reactions.</w:t>
      </w:r>
      <w:r/>
    </w:p>
    <w:p>
      <w:pPr>
        <w:pStyle w:val="ListNumber"/>
        <w:spacing w:line="240" w:lineRule="auto"/>
        <w:ind w:left="720"/>
      </w:pPr>
      <w:r/>
      <w:hyperlink r:id="rId10">
        <w:r>
          <w:rPr>
            <w:color w:val="0000EE"/>
            <w:u w:val="single"/>
          </w:rPr>
          <w:t>https://research.nvidia.com/labs/adlr/NVLM-1/</w:t>
        </w:r>
      </w:hyperlink>
      <w:r>
        <w:t xml:space="preserve"> - Details the innovative architectural designs of NVLM 1.0, including the hybrid approach to multimodal processing, and its potential influence on future AI research.</w:t>
      </w:r>
      <w:r/>
    </w:p>
    <w:p>
      <w:pPr>
        <w:pStyle w:val="ListNumber"/>
        <w:spacing w:line="240" w:lineRule="auto"/>
        <w:ind w:left="720"/>
      </w:pPr>
      <w:r/>
      <w:hyperlink r:id="rId11">
        <w:r>
          <w:rPr>
            <w:color w:val="0000EE"/>
            <w:u w:val="single"/>
          </w:rPr>
          <w:t>https://venturebeat.com/ai/nvidia-just-dropped-a-bombshell-its-new-ai-model-is-open-massive-and-ready-to-rival-gpt-4/</w:t>
        </w:r>
      </w:hyperlink>
      <w:r>
        <w:t xml:space="preserve"> - Explains how Nvidia's release challenges the industry's operational norms and could prompt other tech leaders to open their research, accelerating AI progress.</w:t>
      </w:r>
      <w:r/>
    </w:p>
    <w:p>
      <w:pPr>
        <w:pStyle w:val="ListNumber"/>
        <w:spacing w:line="240" w:lineRule="auto"/>
        <w:ind w:left="720"/>
      </w:pPr>
      <w:r/>
      <w:hyperlink r:id="rId12">
        <w:r>
          <w:rPr>
            <w:color w:val="0000EE"/>
            <w:u w:val="single"/>
          </w:rPr>
          <w:t>https://nvlm-project.github.io</w:t>
        </w:r>
      </w:hyperlink>
      <w:r>
        <w:t xml:space="preserve"> - Provides examples of NVLM-D-72B's capabilities, such as interpreting memes, analyzing images, and solving mathematical problems, showcasing its adaptability.</w:t>
      </w:r>
      <w:r/>
    </w:p>
    <w:p>
      <w:pPr>
        <w:pStyle w:val="ListNumber"/>
        <w:spacing w:line="240" w:lineRule="auto"/>
        <w:ind w:left="720"/>
      </w:pPr>
      <w:r/>
      <w:hyperlink r:id="rId13">
        <w:r>
          <w:rPr>
            <w:color w:val="0000EE"/>
            <w:u w:val="single"/>
          </w:rPr>
          <w:t>https://www.techzine.eu/news/analytics/124954/nvidia-nvlm-competes-with-gpt-4o-but-open-source-it-is-not/</w:t>
        </w:r>
      </w:hyperlink>
      <w:r>
        <w:t xml:space="preserve"> - Discusses the model's performance in image understanding and its unique ability to maintain strong textual performance alongside visual tasks.</w:t>
      </w:r>
      <w:r/>
    </w:p>
    <w:p>
      <w:pPr>
        <w:pStyle w:val="ListNumber"/>
        <w:spacing w:line="240" w:lineRule="auto"/>
        <w:ind w:left="720"/>
      </w:pPr>
      <w:r/>
      <w:hyperlink r:id="rId14">
        <w:r>
          <w:rPr>
            <w:color w:val="0000EE"/>
            <w:u w:val="single"/>
          </w:rPr>
          <w:t>https://tribune.com.pk/story/2500153/open-ai-faces-competition-as-nvidia-releases-an-ai-model-that-is-ready-to-rival-gpt-40</w:t>
        </w:r>
      </w:hyperlink>
      <w:r>
        <w:t xml:space="preserve"> - Mentions the AI community's positive reaction to Nvidia's release and the potential for smaller organizations and independent researchers to contribute more to AI development.</w:t>
      </w:r>
      <w:r/>
    </w:p>
    <w:p>
      <w:pPr>
        <w:pStyle w:val="ListNumber"/>
        <w:spacing w:line="240" w:lineRule="auto"/>
        <w:ind w:left="720"/>
      </w:pPr>
      <w:r/>
      <w:hyperlink r:id="rId11">
        <w:r>
          <w:rPr>
            <w:color w:val="0000EE"/>
            <w:u w:val="single"/>
          </w:rPr>
          <w:t>https://venturebeat.com/ai/nvidia-just-dropped-a-bombshell-its-new-ai-model-is-open-massive-and-ready-to-rival-gpt-4/</w:t>
        </w:r>
      </w:hyperlink>
      <w:r>
        <w:t xml:space="preserve"> - Addresses the ethical implications and the need for responsible AI practices as powerful AI models become more widely available.</w:t>
      </w:r>
      <w:r/>
    </w:p>
    <w:p>
      <w:pPr>
        <w:pStyle w:val="ListNumber"/>
        <w:spacing w:line="240" w:lineRule="auto"/>
        <w:ind w:left="720"/>
      </w:pPr>
      <w:r/>
      <w:hyperlink r:id="rId11">
        <w:r>
          <w:rPr>
            <w:color w:val="0000EE"/>
            <w:u w:val="single"/>
          </w:rPr>
          <w:t>https://venturebeat.com/ai/nvidia-just-dropped-a-bombshell-its-new-ai-model-is-open-massive-and-ready-to-rival-gpt-4/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esearch.nvidia.com/labs/adlr/NVLM-1/" TargetMode="External"/><Relationship Id="rId11" Type="http://schemas.openxmlformats.org/officeDocument/2006/relationships/hyperlink" Target="https://venturebeat.com/ai/nvidia-just-dropped-a-bombshell-its-new-ai-model-is-open-massive-and-ready-to-rival-gpt-4/" TargetMode="External"/><Relationship Id="rId12" Type="http://schemas.openxmlformats.org/officeDocument/2006/relationships/hyperlink" Target="https://nvlm-project.github.io" TargetMode="External"/><Relationship Id="rId13" Type="http://schemas.openxmlformats.org/officeDocument/2006/relationships/hyperlink" Target="https://www.techzine.eu/news/analytics/124954/nvidia-nvlm-competes-with-gpt-4o-but-open-source-it-is-not/" TargetMode="External"/><Relationship Id="rId14" Type="http://schemas.openxmlformats.org/officeDocument/2006/relationships/hyperlink" Target="https://tribune.com.pk/story/2500153/open-ai-faces-competition-as-nvidia-releases-an-ai-model-that-is-ready-to-rival-gpt-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