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Realbotix appoints AI robot Aria as advisor to board of directors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Realbotix Appoints AI Robot Aria as Advisor to Board of Directors</w:t>
      </w:r>
      <w:r/>
    </w:p>
    <w:p>
      <w:r/>
      <w:r>
        <w:t>In an unprecedented move, Realbotix has appointed its AI-enabled humanoid robot, Aria, as a non-executive advisor to its board of directors. Aria, who also serves as the brand ambassador for Realbotix, will now contribute to strategic decision-making processes, marking a significant milestone in the integration of artificial intelligence in corporate governance.</w:t>
      </w:r>
      <w:r/>
    </w:p>
    <w:p>
      <w:r/>
      <w:r>
        <w:t>CEO of Realbotix, Andrew Kiguel, noted the potential benefits of AI's data-driven insights in improving boardroom efficiency and decision-making. “AI’s ability to make unbiased recommendations backed by billions of data points makes it a highly valuable addition to a board,” Kiguel remarked. He anticipates that this pioneering move might inspire similar developments across other corporate boards globally in the near future.</w:t>
      </w:r>
      <w:r/>
    </w:p>
    <w:p>
      <w:r/>
      <w:r>
        <w:t>Aria's role as an advisor will involve providing fresh perspectives on various aspects of the company’s operations, including market trends, product development, and customer engagement. The insights derived from Aria's AI-driven analysis are expected to enhance the depth and quality of strategic discussions within the board.</w:t>
      </w:r>
      <w:r/>
    </w:p>
    <w:p>
      <w:r/>
      <w:r>
        <w:t>At the core of Aria’s capabilities is Realbotix’s proprietary large language model (LLM), which incorporates multiple open-source LLM engines. This advanced AI model allows Aria to process extensive amounts of information objectively, devoid of biases related to race, gender, or political views. This objective and comprehensive data processing capability is viewed by Realbotix’s management as a significant advantage, positioning Aria as a noteworthy innovation in AI-human interactions, particularly at the executive level.</w:t>
      </w:r>
      <w:r/>
    </w:p>
    <w:p>
      <w:r/>
      <w:r>
        <w:t>Looking ahead, Realbotix plans to make its proprietary AI available as a standalone product by 2025. This AI will be marketed towards individuals seeking companionship and social interaction, with customisable features tailored to a wide array of social needs. The upgraded AI system is already available for integration into Realbotix’s robots and will be showcased at the upcoming CES conference in January.</w:t>
      </w:r>
      <w:r/>
    </w:p>
    <w:p>
      <w:r/>
      <w:r>
        <w:t>For those interested in Aria’s and Realbotix’s innovative advancements, further information can be found on the company’s website, www.realbotix.ai.</w:t>
      </w:r>
      <w:r/>
    </w:p>
    <w:p>
      <w:r/>
      <w:r>
        <w:t>Readers can join the discussion on this topic on X: @IoTNow_ or explore related stories on the IoT Now homepage.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https://finance.yahoo.com/news/ai-robot-becomes-board-advisor-113000665.html</w:t>
        </w:r>
      </w:hyperlink>
      <w:r>
        <w:t xml:space="preserve"> - Corroborates the appointment of Aria as a non-executive advisor to the board of directors and her role in providing strategic insights.</w:t>
      </w:r>
      <w:r/>
    </w:p>
    <w:p>
      <w:pPr>
        <w:pStyle w:val="ListNumber"/>
        <w:spacing w:line="240" w:lineRule="auto"/>
        <w:ind w:left="720"/>
      </w:pPr>
      <w:r/>
      <w:hyperlink r:id="rId11">
        <w:r>
          <w:rPr>
            <w:color w:val="0000EE"/>
            <w:u w:val="single"/>
          </w:rPr>
          <w:t>https://aithority.com/natural-language/ai-robot-becomes-board-advisor-at-realbotix/</w:t>
        </w:r>
      </w:hyperlink>
      <w:r>
        <w:t xml:space="preserve"> - Supports the statement that Aria's AI capabilities make her a valuable addition to the board and her role in enhancing decision-making processes.</w:t>
      </w:r>
      <w:r/>
    </w:p>
    <w:p>
      <w:pPr>
        <w:pStyle w:val="ListNumber"/>
        <w:spacing w:line="240" w:lineRule="auto"/>
        <w:ind w:left="720"/>
      </w:pPr>
      <w:r/>
      <w:hyperlink r:id="rId12">
        <w:r>
          <w:rPr>
            <w:color w:val="0000EE"/>
            <w:u w:val="single"/>
          </w:rPr>
          <w:t>https://www.stocktitan.net/news/XBOTF/ai-robot-becomes-board-advisor-at-vkircdxzpfv2.html</w:t>
        </w:r>
      </w:hyperlink>
      <w:r>
        <w:t xml:space="preserve"> - Confirms Aria's role in contributing strategic views on operational decisions and her use of AI-driven insights for market trends and product development.</w:t>
      </w:r>
      <w:r/>
    </w:p>
    <w:p>
      <w:pPr>
        <w:pStyle w:val="ListNumber"/>
        <w:spacing w:line="240" w:lineRule="auto"/>
        <w:ind w:left="720"/>
      </w:pPr>
      <w:r/>
      <w:hyperlink r:id="rId13">
        <w:r>
          <w:rPr>
            <w:color w:val="0000EE"/>
            <w:u w:val="single"/>
          </w:rPr>
          <w:t>https://stockhouse.com/news/the-market-online-news/2024/09/26/realbotix-appoints-ai-robot-as-board-advisor</w:t>
        </w:r>
      </w:hyperlink>
      <w:r>
        <w:t xml:space="preserve"> - Details Aria's use of a proprietary large language model and her ability to process information objectively without biases.</w:t>
      </w:r>
      <w:r/>
    </w:p>
    <w:p>
      <w:pPr>
        <w:pStyle w:val="ListNumber"/>
        <w:spacing w:line="240" w:lineRule="auto"/>
        <w:ind w:left="720"/>
      </w:pPr>
      <w:r/>
      <w:hyperlink r:id="rId14">
        <w:r>
          <w:rPr>
            <w:color w:val="0000EE"/>
            <w:u w:val="single"/>
          </w:rPr>
          <w:t>https://www.businesswire.com/news/home/20240926461765/en/AI-Robot-Becomes-Board-Advisor-at-Realbotix</w:t>
        </w:r>
      </w:hyperlink>
      <w:r>
        <w:t xml:space="preserve"> - Supports the CEO's statement on the benefits of AI's data-driven insights and the anticipation of similar developments in other corporate boards.</w:t>
      </w:r>
      <w:r/>
    </w:p>
    <w:p>
      <w:pPr>
        <w:pStyle w:val="ListNumber"/>
        <w:spacing w:line="240" w:lineRule="auto"/>
        <w:ind w:left="720"/>
      </w:pPr>
      <w:r/>
      <w:hyperlink r:id="rId10">
        <w:r>
          <w:rPr>
            <w:color w:val="0000EE"/>
            <w:u w:val="single"/>
          </w:rPr>
          <w:t>https://finance.yahoo.com/news/ai-robot-becomes-board-advisor-113000665.html</w:t>
        </w:r>
      </w:hyperlink>
      <w:r>
        <w:t xml:space="preserve"> - Explains the integration of Aria's AI into Realbotix’s robots and the plan to showcase it at the CES conference in January.</w:t>
      </w:r>
      <w:r/>
    </w:p>
    <w:p>
      <w:pPr>
        <w:pStyle w:val="ListNumber"/>
        <w:spacing w:line="240" w:lineRule="auto"/>
        <w:ind w:left="720"/>
      </w:pPr>
      <w:r/>
      <w:hyperlink r:id="rId11">
        <w:r>
          <w:rPr>
            <w:color w:val="0000EE"/>
            <w:u w:val="single"/>
          </w:rPr>
          <w:t>https://aithority.com/natural-language/ai-robot-becomes-board-advisor-at-realbotix/</w:t>
        </w:r>
      </w:hyperlink>
      <w:r>
        <w:t xml:space="preserve"> - Corroborates Realbotix’s plan to market its proprietary AI as a standalone product in 2025 for individuals seeking companionship and social interaction.</w:t>
      </w:r>
      <w:r/>
    </w:p>
    <w:p>
      <w:pPr>
        <w:pStyle w:val="ListNumber"/>
        <w:spacing w:line="240" w:lineRule="auto"/>
        <w:ind w:left="720"/>
      </w:pPr>
      <w:r/>
      <w:hyperlink r:id="rId12">
        <w:r>
          <w:rPr>
            <w:color w:val="0000EE"/>
            <w:u w:val="single"/>
          </w:rPr>
          <w:t>https://www.stocktitan.net/news/XBOTF/ai-robot-becomes-board-advisor-at-vkircdxzpfv2.html</w:t>
        </w:r>
      </w:hyperlink>
      <w:r>
        <w:t xml:space="preserve"> - Details the customizable features of the AI product tailored to various social needs.</w:t>
      </w:r>
      <w:r/>
    </w:p>
    <w:p>
      <w:pPr>
        <w:pStyle w:val="ListNumber"/>
        <w:spacing w:line="240" w:lineRule="auto"/>
        <w:ind w:left="720"/>
      </w:pPr>
      <w:r/>
      <w:hyperlink r:id="rId13">
        <w:r>
          <w:rPr>
            <w:color w:val="0000EE"/>
            <w:u w:val="single"/>
          </w:rPr>
          <w:t>https://stockhouse.com/news/the-market-online-news/2024/09/26/realbotix-appoints-ai-robot-as-board-advisor</w:t>
        </w:r>
      </w:hyperlink>
      <w:r>
        <w:t xml:space="preserve"> - Supports the information on Aria’s role in enhancing the depth and quality of strategic discussions within the board.</w:t>
      </w:r>
      <w:r/>
    </w:p>
    <w:p>
      <w:pPr>
        <w:pStyle w:val="ListNumber"/>
        <w:spacing w:line="240" w:lineRule="auto"/>
        <w:ind w:left="720"/>
      </w:pPr>
      <w:r/>
      <w:hyperlink r:id="rId14">
        <w:r>
          <w:rPr>
            <w:color w:val="0000EE"/>
            <w:u w:val="single"/>
          </w:rPr>
          <w:t>https://www.businesswire.com/news/home/20240926461765/en/AI-Robot-Becomes-Board-Advisor-at-Realbotix</w:t>
        </w:r>
      </w:hyperlink>
      <w:r>
        <w:t xml:space="preserve"> - Confirms Realbotix’s commitment to advancing robotics and AI, and Aria’s addition as a testament to this commitment.</w:t>
      </w:r>
      <w:r/>
    </w:p>
    <w:p>
      <w:pPr>
        <w:pStyle w:val="ListNumber"/>
        <w:spacing w:line="240" w:lineRule="auto"/>
        <w:ind w:left="720"/>
      </w:pPr>
      <w:r/>
      <w:hyperlink r:id="rId10">
        <w:r>
          <w:rPr>
            <w:color w:val="0000EE"/>
            <w:u w:val="single"/>
          </w:rPr>
          <w:t>https://finance.yahoo.com/news/ai-robot-becomes-board-advisor-113000665.html</w:t>
        </w:r>
      </w:hyperlink>
      <w:r>
        <w:t xml:space="preserve"> - Provides further information on Realbotix’s mission and the target markets for their products.</w:t>
      </w:r>
      <w:r/>
    </w:p>
    <w:p>
      <w:pPr>
        <w:pStyle w:val="ListNumber"/>
        <w:spacing w:line="240" w:lineRule="auto"/>
        <w:ind w:left="720"/>
      </w:pPr>
      <w:r/>
      <w:hyperlink r:id="rId15">
        <w:r>
          <w:rPr>
            <w:color w:val="0000EE"/>
            <w:u w:val="single"/>
          </w:rPr>
          <w:t>https://www.iot-now.com/2024/09/30/146800-realbotix-appoints-ai-robot-aria-as-advisor-to-board-of-directors/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ai-robot-becomes-board-advisor-113000665.html" TargetMode="External"/><Relationship Id="rId11" Type="http://schemas.openxmlformats.org/officeDocument/2006/relationships/hyperlink" Target="https://aithority.com/natural-language/ai-robot-becomes-board-advisor-at-realbotix/" TargetMode="External"/><Relationship Id="rId12" Type="http://schemas.openxmlformats.org/officeDocument/2006/relationships/hyperlink" Target="https://www.stocktitan.net/news/XBOTF/ai-robot-becomes-board-advisor-at-vkircdxzpfv2.html" TargetMode="External"/><Relationship Id="rId13" Type="http://schemas.openxmlformats.org/officeDocument/2006/relationships/hyperlink" Target="https://stockhouse.com/news/the-market-online-news/2024/09/26/realbotix-appoints-ai-robot-as-board-advisor" TargetMode="External"/><Relationship Id="rId14" Type="http://schemas.openxmlformats.org/officeDocument/2006/relationships/hyperlink" Target="https://www.businesswire.com/news/home/20240926461765/en/AI-Robot-Becomes-Board-Advisor-at-Realbotix" TargetMode="External"/><Relationship Id="rId15" Type="http://schemas.openxmlformats.org/officeDocument/2006/relationships/hyperlink" Target="https://www.iot-now.com/2024/09/30/146800-realbotix-appoints-ai-robot-aria-as-advisor-to-board-of-direc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