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importance and cost of AI developers in business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Rising Importance and Cost of AI Developers in Business Development</w:t>
      </w:r>
      <w:r/>
    </w:p>
    <w:p>
      <w:r/>
      <w:r>
        <w:t>As industries evolve in the digital age, the recruitment of Artificial Intelligence (AI) developers has become significant for businesses eager to stay competitive. The role of AI is expanding from automating tasks to enhancing customer services, marking a transformative phase across various sectors. AI experts, well-versed in the intricacies of the technology, are essential in constructing and managing AI systems tailored to meet dynamic customer needs.</w:t>
      </w:r>
      <w:r/>
    </w:p>
    <w:p>
      <w:r/>
      <w:r>
        <w:t>The demand for AI developers, while costly, promises substantial returns by increasing productivity and fostering new business opportunities crucial for long-term growth. As reliance on AI intensifies, hiring proficient AI personnel becomes central to any company's strategy aiming for innovation and growth.</w:t>
      </w:r>
      <w:r/>
    </w:p>
    <w:p>
      <w:pPr>
        <w:pStyle w:val="Heading3"/>
      </w:pPr>
      <w:r>
        <w:t>The Increasing Value of AI Developers</w:t>
      </w:r>
      <w:r/>
    </w:p>
    <w:p>
      <w:r/>
      <w:r>
        <w:t>AI experts contribute significantly to business development by implementing smart systems capable of automating functions, analysing data, and providing actionable insights. Tailored AI models and solutions empower companies to make informed decisions, reduce operational costs, and deliver personalised products and services. These high-value professionals effectively enhance productivity, improve customer experiences, and stimulate new business ideas, underlining their critical role in driving growth.</w:t>
      </w:r>
      <w:r/>
    </w:p>
    <w:p>
      <w:r/>
      <w:r>
        <w:t>AI's ability to process data, detect patterns, and make predictions impacts various aspects of a business. From chatbots that improve customer service to advanced algorithms that optimise supply chains, the implementation of AI solutions can revolutionise operations. This technological integration helps businesses maintain a competitive edge in an increasingly digital world.</w:t>
      </w:r>
      <w:r/>
    </w:p>
    <w:p>
      <w:pPr>
        <w:pStyle w:val="Heading3"/>
      </w:pPr>
      <w:r>
        <w:t>Skills and Qualifications for AI Developers</w:t>
      </w:r>
      <w:r/>
    </w:p>
    <w:p>
      <w:r/>
      <w:r>
        <w:t>AI developers possess distinct skills and qualifications that enable them to create and maintain sophisticated AI systems:</w:t>
      </w:r>
      <w:r/>
      <w:r/>
    </w:p>
    <w:p>
      <w:pPr>
        <w:pStyle w:val="ListBullet"/>
        <w:spacing w:line="240" w:lineRule="auto"/>
        <w:ind w:left="720"/>
      </w:pPr>
      <w:r/>
      <w:r>
        <w:t>Educational Background: Typically, a Bachelor’s or Master’s degree in Computer Science, AI, Data Science, or related fields is required, along with a solid understanding of algorithms, mathematics, and statistics.</w:t>
      </w:r>
      <w:r/>
    </w:p>
    <w:p>
      <w:pPr>
        <w:pStyle w:val="ListBullet"/>
        <w:spacing w:line="240" w:lineRule="auto"/>
        <w:ind w:left="720"/>
      </w:pPr>
      <w:r/>
      <w:r>
        <w:t>Programming Proficiency: Proficiency in programming languages such as Python, Java, R, and C++ is crucial, as well as familiarity with AI tools like TensorFlow, Keras, and PyTorch.</w:t>
      </w:r>
      <w:r/>
    </w:p>
    <w:p>
      <w:pPr>
        <w:pStyle w:val="ListBullet"/>
        <w:spacing w:line="240" w:lineRule="auto"/>
        <w:ind w:left="720"/>
      </w:pPr>
      <w:r/>
      <w:r>
        <w:t>Machine Learning Expertise: Knowledge of machine learning techniques, encompassing both supervised and unsupervised learning, is essential for AI system design.</w:t>
      </w:r>
      <w:r/>
    </w:p>
    <w:p>
      <w:pPr>
        <w:pStyle w:val="ListBullet"/>
        <w:spacing w:line="240" w:lineRule="auto"/>
        <w:ind w:left="720"/>
      </w:pPr>
      <w:r/>
      <w:r>
        <w:t>Mathematics and Statistics: Profound understanding of statistics, linear algebra, probability, and mathematics is required to develop machine learning models and neural networks.</w:t>
      </w:r>
      <w:r/>
    </w:p>
    <w:p>
      <w:pPr>
        <w:pStyle w:val="ListBullet"/>
        <w:spacing w:line="240" w:lineRule="auto"/>
        <w:ind w:left="720"/>
      </w:pPr>
      <w:r/>
      <w:r>
        <w:t>Data Handling Skills: Insight into data science and the ability to handle extensive datasets, involving cleaning, organising, and pattern recognition, is integral to AI development projects.</w:t>
      </w:r>
      <w:r/>
    </w:p>
    <w:p>
      <w:pPr>
        <w:pStyle w:val="ListBullet"/>
        <w:spacing w:line="240" w:lineRule="auto"/>
        <w:ind w:left="720"/>
      </w:pPr>
      <w:r/>
      <w:r>
        <w:t>Specialised Knowledge: Areas such as natural language processing (NLP), computer vision, deep learning, and reinforcement learning often necessitate specialised knowledge.</w:t>
      </w:r>
      <w:r/>
    </w:p>
    <w:p>
      <w:pPr>
        <w:pStyle w:val="ListBullet"/>
        <w:spacing w:line="240" w:lineRule="auto"/>
        <w:ind w:left="720"/>
      </w:pPr>
      <w:r/>
      <w:r>
        <w:t>Problem-solving Abilities: Strong analytical and problem-solving skills are vital for addressing complex business challenges.</w:t>
      </w:r>
      <w:r/>
    </w:p>
    <w:p>
      <w:pPr>
        <w:pStyle w:val="ListBullet"/>
        <w:spacing w:line="240" w:lineRule="auto"/>
        <w:ind w:left="720"/>
      </w:pPr>
      <w:r/>
      <w:r>
        <w:t>Communication Skills: AI engineers must effectively convey technical ideas to stakeholders who may not have technical backgrounds, facilitating collaboration across teams.</w:t>
      </w:r>
      <w:r/>
      <w:r/>
    </w:p>
    <w:p>
      <w:pPr>
        <w:pStyle w:val="Heading3"/>
      </w:pPr>
      <w:r>
        <w:t>Benefits of Hiring AI Developers</w:t>
      </w:r>
      <w:r/>
    </w:p>
    <w:p>
      <w:r/>
      <w:r>
        <w:rPr>
          <w:b/>
        </w:rPr>
        <w:t>Automating Repetitive Tasks</w:t>
      </w:r>
      <w:r>
        <w:t>AI systems can undertake time-consuming or repetitive tasks, reducing human error and increasing productivity. This enables employees to focus on more critical projects, thereby improving overall efficiency.</w:t>
      </w:r>
      <w:r/>
    </w:p>
    <w:p>
      <w:r/>
      <w:r>
        <w:rPr>
          <w:b/>
        </w:rPr>
        <w:t>Enhancing Decision-Making with Data Insights</w:t>
      </w:r>
      <w:r>
        <w:t>AI’s data analysis capabilities allow businesses to make informed decisions by predicting trends and providing actionable recommendations. These insights help reduce risks and increase profitability.</w:t>
      </w:r>
      <w:r/>
    </w:p>
    <w:p>
      <w:r/>
      <w:r>
        <w:rPr>
          <w:b/>
        </w:rPr>
        <w:t>Personalising Customer Experiences</w:t>
      </w:r>
      <w:r>
        <w:t>AI can tailor interactions based on customer preferences and behaviours, enhancing engagement and satisfaction. This includes personalised marketing and customer service, boosting loyalty and interaction.</w:t>
      </w:r>
      <w:r/>
    </w:p>
    <w:p>
      <w:r/>
      <w:r>
        <w:rPr>
          <w:b/>
        </w:rPr>
        <w:t>Optimising Supply Chain and Operations</w:t>
      </w:r>
      <w:r>
        <w:t>AI algorithms improve demand forecasting, inventory management, and supply chain efficiency. Predictive analysis helps mitigate disruptions, ensuring smooth operations and efficient resource utilisation.</w:t>
      </w:r>
      <w:r/>
    </w:p>
    <w:p>
      <w:r/>
      <w:r>
        <w:rPr>
          <w:b/>
        </w:rPr>
        <w:t>Predicting and Mitigating Risks</w:t>
      </w:r>
      <w:r>
        <w:t>AI systems can identify warning signs of potential risks, from financial instability to cyber threats, enabling preventive measures. For instance, predictive maintenance can minimise machinery downtime in manufacturing, while fraud detection systems can safeguard banking transactions.</w:t>
      </w:r>
      <w:r/>
    </w:p>
    <w:p>
      <w:r/>
      <w:r>
        <w:rPr>
          <w:b/>
        </w:rPr>
        <w:t>Innovating Product and Service Offerings</w:t>
      </w:r>
      <w:r>
        <w:t>The integration of AI facilitates the development of new products and services that cater to evolving customer needs. AI-powered innovations in sectors such as healthcare and retail enable businesses to remain competitive and adaptable.</w:t>
      </w:r>
      <w:r/>
    </w:p>
    <w:p>
      <w:pPr>
        <w:pStyle w:val="Heading3"/>
      </w:pPr>
      <w:r>
        <w:t>Regional Cost Variations for Hiring AI Developers</w:t>
      </w:r>
      <w:r/>
    </w:p>
    <w:p>
      <w:r/>
      <w:r>
        <w:t>The salary expectations for AI developers vary significantly across different regions, influencing hiring decisions:</w:t>
      </w:r>
      <w:r/>
      <w:r/>
    </w:p>
    <w:p>
      <w:pPr>
        <w:pStyle w:val="ListBullet"/>
        <w:spacing w:line="240" w:lineRule="auto"/>
        <w:ind w:left="720"/>
      </w:pPr>
      <w:r/>
      <w:r>
        <w:t>North America (USA/Canada): AI developers in North America command high salaries, reflecting the high cost of living and demand for talent, typically ranging from $120,000 to $200,000 per year.</w:t>
      </w:r>
      <w:r/>
    </w:p>
    <w:p>
      <w:pPr>
        <w:pStyle w:val="ListBullet"/>
        <w:spacing w:line="240" w:lineRule="auto"/>
        <w:ind w:left="720"/>
      </w:pPr>
      <w:r/>
      <w:r>
        <w:t>Western Europe (UK, Germany, France): Salaries in Western Europe are slightly lower, generally between $80,000 and $150,000 annually.</w:t>
      </w:r>
      <w:r/>
    </w:p>
    <w:p>
      <w:pPr>
        <w:pStyle w:val="ListBullet"/>
        <w:spacing w:line="240" w:lineRule="auto"/>
        <w:ind w:left="720"/>
      </w:pPr>
      <w:r/>
      <w:r>
        <w:t>Eastern Europe (Poland, Ukraine, Romania): AI developers in Eastern Europe offer a cost-effective option, with annual salaries ranging from $40,000 to $80,000.</w:t>
      </w:r>
      <w:r/>
    </w:p>
    <w:p>
      <w:pPr>
        <w:pStyle w:val="ListBullet"/>
        <w:spacing w:line="240" w:lineRule="auto"/>
        <w:ind w:left="720"/>
      </w:pPr>
      <w:r/>
      <w:r>
        <w:t>India: Known for its cost-efficient workforce, AI developers in India earn between $15,000 and $40,000 per year.</w:t>
      </w:r>
      <w:r/>
    </w:p>
    <w:p>
      <w:pPr>
        <w:pStyle w:val="ListBullet"/>
        <w:spacing w:line="240" w:lineRule="auto"/>
        <w:ind w:left="720"/>
      </w:pPr>
      <w:r/>
      <w:r>
        <w:t>South East Asia: Similar to India, AI developers in South East Asia are paid in the range of $15,000 to $40,000 annually.</w:t>
      </w:r>
      <w:r/>
    </w:p>
    <w:p>
      <w:pPr>
        <w:pStyle w:val="ListBullet"/>
        <w:spacing w:line="240" w:lineRule="auto"/>
        <w:ind w:left="720"/>
      </w:pPr>
      <w:r/>
      <w:r>
        <w:t>Latin America (Brazil, Argentina): Offering a balance between higher and lower-cost regions, AI developers in Latin America earn between $30,000 and $60,000 per year.</w:t>
      </w:r>
      <w:r/>
      <w:r/>
    </w:p>
    <w:p>
      <w:r/>
      <w:r>
        <w:t>The increasing integration of AI into business operations underscores the necessity of skilled AI developers. As companies seek to enhance their competitiveness and adaptability, understanding the costs and benefits of hiring AI professionals is crucial for informed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https://www.rattleback.com/insights/articles/business-dev-team-using-ai/</w:t>
        </w:r>
      </w:hyperlink>
      <w:r>
        <w:t xml:space="preserve"> - This article explains how AI can be used to automate business development processes, analyze data, and enhance decision-making, supporting the claims about AI's role in automating tasks and providing actionable insights.</w:t>
      </w:r>
      <w:r/>
    </w:p>
    <w:p>
      <w:pPr>
        <w:pStyle w:val="ListNumber"/>
        <w:spacing w:line="240" w:lineRule="auto"/>
        <w:ind w:left="720"/>
      </w:pPr>
      <w:r/>
      <w:hyperlink r:id="rId11">
        <w:r>
          <w:rPr>
            <w:color w:val="0000EE"/>
            <w:u w:val="single"/>
          </w:rPr>
          <w:t>https://numerous.ai/blog/ai-tools-for-business-development</w:t>
        </w:r>
      </w:hyperlink>
      <w:r>
        <w:t xml:space="preserve"> - This guide details the various AI tools and strategies for business development, including automating routine tasks, improving decision-making, and personalizing customer interactions, which aligns with the benefits of hiring AI developers.</w:t>
      </w:r>
      <w:r/>
    </w:p>
    <w:p>
      <w:pPr>
        <w:pStyle w:val="ListNumber"/>
        <w:spacing w:line="240" w:lineRule="auto"/>
        <w:ind w:left="720"/>
      </w:pPr>
      <w:r/>
      <w:hyperlink r:id="rId12">
        <w:r>
          <w:rPr>
            <w:color w:val="0000EE"/>
            <w:u w:val="single"/>
          </w:rPr>
          <w:t>https://eyer.ai/blog/artificial-intelligence-in-business-development-a-primer/</w:t>
        </w:r>
      </w:hyperlink>
      <w:r>
        <w:t xml:space="preserve"> - This primer highlights how AI automates routine tasks, analyzes data, and enhances customer experiences, corroborating the points on AI's impact on business operations and customer service.</w:t>
      </w:r>
      <w:r/>
    </w:p>
    <w:p>
      <w:pPr>
        <w:pStyle w:val="ListNumber"/>
        <w:spacing w:line="240" w:lineRule="auto"/>
        <w:ind w:left="720"/>
      </w:pPr>
      <w:r/>
      <w:hyperlink r:id="rId13">
        <w:r>
          <w:rPr>
            <w:color w:val="0000EE"/>
            <w:u w:val="single"/>
          </w:rPr>
          <w:t>https://www.snowflake.com/trending/ai-business-development/</w:t>
        </w:r>
      </w:hyperlink>
      <w:r>
        <w:t xml:space="preserve"> - This article discusses the applications of AI in business development, including market research, strategic planning, and identifying new market opportunities, which supports the innovative and growth-driven aspects of AI integration.</w:t>
      </w:r>
      <w:r/>
    </w:p>
    <w:p>
      <w:pPr>
        <w:pStyle w:val="ListNumber"/>
        <w:spacing w:line="240" w:lineRule="auto"/>
        <w:ind w:left="720"/>
      </w:pPr>
      <w:r/>
      <w:hyperlink r:id="rId14">
        <w:r>
          <w:rPr>
            <w:color w:val="0000EE"/>
            <w:u w:val="single"/>
          </w:rPr>
          <w:t>https://www.fingent.com/blog/ai-in-business-development-key-areas-of-application-and-top-use-cases/</w:t>
        </w:r>
      </w:hyperlink>
      <w:r>
        <w:t xml:space="preserve"> - This blog post outlines key areas where AI contributes to business development, such as data-driven decision-making, customer gratification, and operational efficiency, aligning with the benefits mentioned in the article.</w:t>
      </w:r>
      <w:r/>
    </w:p>
    <w:p>
      <w:pPr>
        <w:pStyle w:val="ListNumber"/>
        <w:spacing w:line="240" w:lineRule="auto"/>
        <w:ind w:left="720"/>
      </w:pPr>
      <w:r/>
      <w:hyperlink r:id="rId10">
        <w:r>
          <w:rPr>
            <w:color w:val="0000EE"/>
            <w:u w:val="single"/>
          </w:rPr>
          <w:t>https://www.rattleback.com/insights/articles/business-dev-team-using-ai/</w:t>
        </w:r>
      </w:hyperlink>
      <w:r>
        <w:t xml:space="preserve"> - This article emphasizes the importance of aligning AI with unique selling approaches and training AI models with firm-specific materials, which is crucial for the skills and qualifications of AI developers.</w:t>
      </w:r>
      <w:r/>
    </w:p>
    <w:p>
      <w:pPr>
        <w:pStyle w:val="ListNumber"/>
        <w:spacing w:line="240" w:lineRule="auto"/>
        <w:ind w:left="720"/>
      </w:pPr>
      <w:r/>
      <w:hyperlink r:id="rId11">
        <w:r>
          <w:rPr>
            <w:color w:val="0000EE"/>
            <w:u w:val="single"/>
          </w:rPr>
          <w:t>https://numerous.ai/blog/ai-tools-for-business-development</w:t>
        </w:r>
      </w:hyperlink>
      <w:r>
        <w:t xml:space="preserve"> - This guide mentions the need for AI developers to have a strong educational background in fields like Computer Science and Data Science, and proficiency in programming languages, supporting the section on skills and qualifications.</w:t>
      </w:r>
      <w:r/>
    </w:p>
    <w:p>
      <w:pPr>
        <w:pStyle w:val="ListNumber"/>
        <w:spacing w:line="240" w:lineRule="auto"/>
        <w:ind w:left="720"/>
      </w:pPr>
      <w:r/>
      <w:hyperlink r:id="rId12">
        <w:r>
          <w:rPr>
            <w:color w:val="0000EE"/>
            <w:u w:val="single"/>
          </w:rPr>
          <w:t>https://eyer.ai/blog/artificial-intelligence-in-business-development-a-primer/</w:t>
        </w:r>
      </w:hyperlink>
      <w:r>
        <w:t xml:space="preserve"> - This primer highlights the importance of machine learning expertise, mathematics, and statistics for AI developers, which is in line with the required skills mentioned in the article.</w:t>
      </w:r>
      <w:r/>
    </w:p>
    <w:p>
      <w:pPr>
        <w:pStyle w:val="ListNumber"/>
        <w:spacing w:line="240" w:lineRule="auto"/>
        <w:ind w:left="720"/>
      </w:pPr>
      <w:r/>
      <w:hyperlink r:id="rId13">
        <w:r>
          <w:rPr>
            <w:color w:val="0000EE"/>
            <w:u w:val="single"/>
          </w:rPr>
          <w:t>https://www.snowflake.com/trending/ai-business-development/</w:t>
        </w:r>
      </w:hyperlink>
      <w:r>
        <w:t xml:space="preserve"> - This article discusses the self-learning capabilities of AI systems and their ability to adapt over time, which is relevant to the problem-solving abilities and specialized knowledge required of AI developers.</w:t>
      </w:r>
      <w:r/>
    </w:p>
    <w:p>
      <w:pPr>
        <w:pStyle w:val="ListNumber"/>
        <w:spacing w:line="240" w:lineRule="auto"/>
        <w:ind w:left="720"/>
      </w:pPr>
      <w:r/>
      <w:hyperlink r:id="rId14">
        <w:r>
          <w:rPr>
            <w:color w:val="0000EE"/>
            <w:u w:val="single"/>
          </w:rPr>
          <w:t>https://www.fingent.com/blog/ai-in-business-development-key-areas-of-application-and-top-use-cases/</w:t>
        </w:r>
      </w:hyperlink>
      <w:r>
        <w:t xml:space="preserve"> - This blog post mentions the various applications of AI in optimizing supply chains, predicting risks, and innovating products, which supports the benefits of hiring AI developers in terms of operational efficiency and innovation.</w:t>
      </w:r>
      <w:r/>
    </w:p>
    <w:p>
      <w:pPr>
        <w:pStyle w:val="ListNumber"/>
        <w:spacing w:line="240" w:lineRule="auto"/>
        <w:ind w:left="720"/>
      </w:pPr>
      <w:r/>
      <w:hyperlink r:id="rId10">
        <w:r>
          <w:rPr>
            <w:color w:val="0000EE"/>
            <w:u w:val="single"/>
          </w:rPr>
          <w:t>https://www.rattleback.com/insights/articles/business-dev-team-using-ai/</w:t>
        </w:r>
      </w:hyperlink>
      <w:r>
        <w:t xml:space="preserve"> - This article discusses regional variations in AI adoption and the importance of continuous learning and adaptation, which can be related to the regional cost variations for hiring AI developers.</w:t>
      </w:r>
      <w:r/>
    </w:p>
    <w:p>
      <w:pPr>
        <w:pStyle w:val="ListNumber"/>
        <w:spacing w:line="240" w:lineRule="auto"/>
        <w:ind w:left="720"/>
      </w:pPr>
      <w:r/>
      <w:hyperlink r:id="rId15">
        <w:r>
          <w:rPr>
            <w:color w:val="0000EE"/>
            <w:u w:val="single"/>
          </w:rPr>
          <w:t>https://aijourn.com/how-to-hire-ai-developers-know-the-cost-and-importance-for-business-development/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ttleback.com/insights/articles/business-dev-team-using-ai/" TargetMode="External"/><Relationship Id="rId11" Type="http://schemas.openxmlformats.org/officeDocument/2006/relationships/hyperlink" Target="https://numerous.ai/blog/ai-tools-for-business-development" TargetMode="External"/><Relationship Id="rId12" Type="http://schemas.openxmlformats.org/officeDocument/2006/relationships/hyperlink" Target="https://eyer.ai/blog/artificial-intelligence-in-business-development-a-primer/" TargetMode="External"/><Relationship Id="rId13" Type="http://schemas.openxmlformats.org/officeDocument/2006/relationships/hyperlink" Target="https://www.snowflake.com/trending/ai-business-development/" TargetMode="External"/><Relationship Id="rId14" Type="http://schemas.openxmlformats.org/officeDocument/2006/relationships/hyperlink" Target="https://www.fingent.com/blog/ai-in-business-development-key-areas-of-application-and-top-use-cases/" TargetMode="External"/><Relationship Id="rId15" Type="http://schemas.openxmlformats.org/officeDocument/2006/relationships/hyperlink" Target="https://aijourn.com/how-to-hire-ai-developers-know-the-cost-and-importance-for-business-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