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Unison opens new AI-infused headquarters in Tysons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Unison Opens New AI-Infused Headquarters in Tysons</w:t>
      </w:r>
      <w:r/>
    </w:p>
    <w:p>
      <w:r/>
      <w:r>
        <w:t>FAIRFAX COUNTY, VA — Unison, a government contractor specialising in "AI-infused software and insights," has officially transitioned its headquarters from Sterling in Loudoun County to a new state-of-the-art facility in Fairfax County. The inauguration of the new office, located at 8444 Westpark Drive, Suite 920, in the Westpark Corporate Center, was celebrated with a ribbon-cutting ceremony on Tuesday, 24th September.</w:t>
      </w:r>
      <w:r/>
    </w:p>
    <w:p>
      <w:r/>
      <w:r>
        <w:t>Unison's CEO, Reid Jackson, highlighted the significance of the move in a press release, stating, "The opening of our new headquarters marks an exciting new chapter for Unison. By relocating to Fairfax County, we’re positioning ourselves at the heart of a vibrant community that aligns with our commitment to innovation and brings us closer to the clients and partners we serve."</w:t>
      </w:r>
      <w:r/>
    </w:p>
    <w:p>
      <w:r/>
      <w:r>
        <w:t>This relocation comes after a year-long preparation, focusing on developing a workplace suited to hybrid work schedules. The new office space is designed to facilitate remote work while fostering social interactions and collaboration. Features include private offices, conversation zones for confidential discussions, meeting rooms, and collaborative areas. Additionally, a kitchen and an employee lounge have been designed to double as hubs for gatherings, lunches, and after-work events.</w:t>
      </w:r>
      <w:r/>
    </w:p>
    <w:p>
      <w:r/>
      <w:r>
        <w:t>In its community-minded approach, Unison donated furniture and equipment from its previous office in the Loudoun Tech Center to local organisations, which included the Fairfax County Sheriff’s Office, the Fairfax Juvenile and Domestic Relations Court, and two schools in Loudoun County. Jackson expressed, "We are proud to support our community by contributing to these valuable institutions."</w:t>
      </w:r>
      <w:r/>
    </w:p>
    <w:p>
      <w:r/>
      <w:r>
        <w:t>Unison, operational for over 40 years, provides artificial intelligence-derived software tools that assist government agencies and contractors with various needs such as contract writing, program management, and budgeting. The company’s software boasts over 200,000 active daily users, according to its website.</w:t>
      </w:r>
      <w:r/>
    </w:p>
    <w:p>
      <w:r/>
      <w:r>
        <w:t>The choice of the new location was influenced by several factors, including access to the Greensboro Metro station, retail options at The Boro, as well as the gathering spaces and amenities offered at the Westpark Corporate Center. The office park has been undergoing developments, such as the recent opening of the restaurant 801 Chophouse in the former McCormick &amp; Schmick's space and the planning of a new rooftop exercise facility.</w:t>
      </w:r>
      <w:r/>
    </w:p>
    <w:p>
      <w:r/>
      <w:r>
        <w:t>Victor Hoskins, President and CEO of the Fairfax County Economic Development Authority, expressed his enthusiasm about the relocation, stating, "We are excited to welcome Unison to our vibrant business community in Tysons. Their commitment to driving technological innovation and fostering community growth resonates deeply with our shared culture. We look forward to supporting Unison as they continue to grow in Fairfax County and eagerly anticipate their continued positive contributions to our region."</w:t>
      </w:r>
      <w:r/>
    </w:p>
    <w:p>
      <w:r/>
      <w:r>
        <w:t>Unison's move to Fairfax County appears to signify a strategic step towards enhancing its operational infrastructure while being more accessible to its clientele and partners, setting a precedent for blending technological innovation with community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https://www.fairfaxcountyeda.org/unison-opens-new-hybrid-headquarters-in-fairfax-county/</w:t>
        </w:r>
      </w:hyperlink>
      <w:r>
        <w:t xml:space="preserve"> - Corroborates the relocation of Unison's headquarters to Fairfax County, the ribbon-cutting ceremony, and the design of the new hybrid workspace.</w:t>
      </w:r>
      <w:r/>
    </w:p>
    <w:p>
      <w:pPr>
        <w:pStyle w:val="ListNumber"/>
        <w:spacing w:line="240" w:lineRule="auto"/>
        <w:ind w:left="720"/>
      </w:pPr>
      <w:r/>
      <w:hyperlink r:id="rId11">
        <w:r>
          <w:rPr>
            <w:color w:val="0000EE"/>
            <w:u w:val="single"/>
          </w:rPr>
          <w:t>https://www.ffxnow.com/2024/09/30/contractor-that-provides-ai-infused-tech-moves-hq-to-tysons/</w:t>
        </w:r>
      </w:hyperlink>
      <w:r>
        <w:t xml:space="preserve"> - Confirms the relocation from Loudoun County to Fairfax County, the features of the new office space, and the donation of furniture and equipment to local organizations.</w:t>
      </w:r>
      <w:r/>
    </w:p>
    <w:p>
      <w:pPr>
        <w:pStyle w:val="ListNumber"/>
        <w:spacing w:line="240" w:lineRule="auto"/>
        <w:ind w:left="720"/>
      </w:pPr>
      <w:r/>
      <w:hyperlink r:id="rId12">
        <w:r>
          <w:rPr>
            <w:color w:val="0000EE"/>
            <w:u w:val="single"/>
          </w:rPr>
          <w:t>https://www.prnewswire.com/news-releases/unison-opens-new-hybrid-headquarters-in-fairfax-county-virginia-302257090.html</w:t>
        </w:r>
      </w:hyperlink>
      <w:r>
        <w:t xml:space="preserve"> - Details the ribbon-cutting ceremony, the new office location at 8444 Westpark Drive, and the community contributions made by Unison.</w:t>
      </w:r>
      <w:r/>
    </w:p>
    <w:p>
      <w:pPr>
        <w:pStyle w:val="ListNumber"/>
        <w:spacing w:line="240" w:lineRule="auto"/>
        <w:ind w:left="720"/>
      </w:pPr>
      <w:r/>
      <w:hyperlink r:id="rId13">
        <w:r>
          <w:rPr>
            <w:color w:val="0000EE"/>
            <w:u w:val="single"/>
          </w:rPr>
          <w:t>https://www.unisonglobal.com</w:t>
        </w:r>
      </w:hyperlink>
      <w:r>
        <w:t xml:space="preserve"> - Provides information on Unison's AI-infused software solutions, its user base, and its role in government contracting and management.</w:t>
      </w:r>
      <w:r/>
    </w:p>
    <w:p>
      <w:pPr>
        <w:pStyle w:val="ListNumber"/>
        <w:spacing w:line="240" w:lineRule="auto"/>
        <w:ind w:left="720"/>
      </w:pPr>
      <w:r/>
      <w:hyperlink r:id="rId14">
        <w:r>
          <w:rPr>
            <w:color w:val="0000EE"/>
            <w:u w:val="single"/>
          </w:rPr>
          <w:t>https://www.unisonglobal.com/company/about-us</w:t>
        </w:r>
      </w:hyperlink>
      <w:r>
        <w:t xml:space="preserve"> - Outlines Unison's mission, its AI-infused contract writing solutions, and its commitment to transforming government operations.</w:t>
      </w:r>
      <w:r/>
    </w:p>
    <w:p>
      <w:pPr>
        <w:pStyle w:val="ListNumber"/>
        <w:spacing w:line="240" w:lineRule="auto"/>
        <w:ind w:left="720"/>
      </w:pPr>
      <w:r/>
      <w:hyperlink r:id="rId10">
        <w:r>
          <w:rPr>
            <w:color w:val="0000EE"/>
            <w:u w:val="single"/>
          </w:rPr>
          <w:t>https://www.fairfaxcountyeda.org/unison-opens-new-hybrid-headquarters-in-fairfax-county/</w:t>
        </w:r>
      </w:hyperlink>
      <w:r>
        <w:t xml:space="preserve"> - Quotes from Reid Jackson and Victor Hoskins on the significance of the relocation and the community engagement.</w:t>
      </w:r>
      <w:r/>
    </w:p>
    <w:p>
      <w:pPr>
        <w:pStyle w:val="ListNumber"/>
        <w:spacing w:line="240" w:lineRule="auto"/>
        <w:ind w:left="720"/>
      </w:pPr>
      <w:r/>
      <w:hyperlink r:id="rId11">
        <w:r>
          <w:rPr>
            <w:color w:val="0000EE"/>
            <w:u w:val="single"/>
          </w:rPr>
          <w:t>https://www.ffxnow.com/2024/09/30/contractor-that-provides-ai-infused-tech-moves-hq-to-tysons/</w:t>
        </w:r>
      </w:hyperlink>
      <w:r>
        <w:t xml:space="preserve"> - Describes the features of the new office space, including private offices, conversation zones, and collaborative areas.</w:t>
      </w:r>
      <w:r/>
    </w:p>
    <w:p>
      <w:pPr>
        <w:pStyle w:val="ListNumber"/>
        <w:spacing w:line="240" w:lineRule="auto"/>
        <w:ind w:left="720"/>
      </w:pPr>
      <w:r/>
      <w:hyperlink r:id="rId12">
        <w:r>
          <w:rPr>
            <w:color w:val="0000EE"/>
            <w:u w:val="single"/>
          </w:rPr>
          <w:t>https://www.prnewswire.com/news-releases/unison-opens-new-hybrid-headquarters-in-fairfax-county-virginia-302257090.html</w:t>
        </w:r>
      </w:hyperlink>
      <w:r>
        <w:t xml:space="preserve"> - Mentions the access to the Greensboro Metro station, retail options at The Boro, and the amenities at the Westpark Corporate Center.</w:t>
      </w:r>
      <w:r/>
    </w:p>
    <w:p>
      <w:pPr>
        <w:pStyle w:val="ListNumber"/>
        <w:spacing w:line="240" w:lineRule="auto"/>
        <w:ind w:left="720"/>
      </w:pPr>
      <w:r/>
      <w:hyperlink r:id="rId13">
        <w:r>
          <w:rPr>
            <w:color w:val="0000EE"/>
            <w:u w:val="single"/>
          </w:rPr>
          <w:t>https://www.unisonglobal.com</w:t>
        </w:r>
      </w:hyperlink>
      <w:r>
        <w:t xml:space="preserve"> - Highlights Unison's over 40 years of experience and its software solutions for government agencies and contractors.</w:t>
      </w:r>
      <w:r/>
    </w:p>
    <w:p>
      <w:pPr>
        <w:pStyle w:val="ListNumber"/>
        <w:spacing w:line="240" w:lineRule="auto"/>
        <w:ind w:left="720"/>
      </w:pPr>
      <w:r/>
      <w:hyperlink r:id="rId11">
        <w:r>
          <w:rPr>
            <w:color w:val="0000EE"/>
            <w:u w:val="single"/>
          </w:rPr>
          <w:t>https://www.ffxnow.com/2024/09/30/contractor-that-provides-ai-infused-tech-moves-hq-to-tysons/</w:t>
        </w:r>
      </w:hyperlink>
      <w:r>
        <w:t xml:space="preserve"> - Details the recent developments in the Westpark Corporate Center, such as the opening of 801 Chophouse and the planned rooftop exercise facility.</w:t>
      </w:r>
      <w:r/>
    </w:p>
    <w:p>
      <w:pPr>
        <w:pStyle w:val="ListNumber"/>
        <w:spacing w:line="240" w:lineRule="auto"/>
        <w:ind w:left="720"/>
      </w:pPr>
      <w:r/>
      <w:hyperlink r:id="rId12">
        <w:r>
          <w:rPr>
            <w:color w:val="0000EE"/>
            <w:u w:val="single"/>
          </w:rPr>
          <w:t>https://www.prnewswire.com/news-releases/unison-opens-new-hybrid-headquarters-in-fairfax-county-virginia-302257090.html</w:t>
        </w:r>
      </w:hyperlink>
      <w:r>
        <w:t xml:space="preserve"> - Quotes Victor Hoskins on welcoming Unison to the Fairfax County business community and the anticipated positive contributions.</w:t>
      </w:r>
      <w:r/>
    </w:p>
    <w:p>
      <w:pPr>
        <w:pStyle w:val="ListNumber"/>
        <w:spacing w:line="240" w:lineRule="auto"/>
        <w:ind w:left="720"/>
      </w:pPr>
      <w:r/>
      <w:hyperlink r:id="rId11">
        <w:r>
          <w:rPr>
            <w:color w:val="0000EE"/>
            <w:u w:val="single"/>
          </w:rPr>
          <w:t>https://www.ffxnow.com/2024/09/30/contractor-that-provides-ai-infused-tech-moves-hq-to-tysons/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irfaxcountyeda.org/unison-opens-new-hybrid-headquarters-in-fairfax-county/" TargetMode="External"/><Relationship Id="rId11" Type="http://schemas.openxmlformats.org/officeDocument/2006/relationships/hyperlink" Target="https://www.ffxnow.com/2024/09/30/contractor-that-provides-ai-infused-tech-moves-hq-to-tysons/" TargetMode="External"/><Relationship Id="rId12" Type="http://schemas.openxmlformats.org/officeDocument/2006/relationships/hyperlink" Target="https://www.prnewswire.com/news-releases/unison-opens-new-hybrid-headquarters-in-fairfax-county-virginia-302257090.html" TargetMode="External"/><Relationship Id="rId13" Type="http://schemas.openxmlformats.org/officeDocument/2006/relationships/hyperlink" Target="https://www.unisonglobal.com" TargetMode="External"/><Relationship Id="rId14" Type="http://schemas.openxmlformats.org/officeDocument/2006/relationships/hyperlink" Target="https://www.unisonglobal.com/company/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