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AICyberCon discusses AI's future amidst ethical concerns and rapid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technology, the recent AICyberCon attracted significant attention with over 100 attendees, including representatives from the government and Fortune 500 companies, gathering to discuss artificial intelligence (AI) and cybersecurity. The event, aimed at fostering knowledge and career advancement within these fields, saw participants actively engaging with topics that straddle the intersection of innovation and ethics.</w:t>
      </w:r>
      <w:r/>
    </w:p>
    <w:p>
      <w:r/>
      <w:r>
        <w:t>The conference highlighted that AI technology is far from its zenith, with experts agreeing that substantial advancements are still to come. The current pace of innovation has governments closely monitoring developments, seeking assistance in navigating the intricate challenges that lie ahead. The future of AI remains uncertain, but it is clear that the journey is only just beginning.</w:t>
      </w:r>
      <w:r/>
    </w:p>
    <w:p>
      <w:r/>
      <w:r>
        <w:t>In an era marked by political unrest and electoral uncertainty, AI has become a contentious topic. Deep fakes—realistic but fabricated images and videos—present a unique challenge as they proliferate, created by users across the political spectrum. This capability raises critical questions about the implications of empowering individuals to produce convincing yet false content. As discussed at AICyberCon, AI continues to introduce new complexities to the realm of cybersecurity.</w:t>
      </w:r>
      <w:r/>
    </w:p>
    <w:p>
      <w:r/>
      <w:r>
        <w:t>Among the most intriguing discussions was the potential impact of AI on job sectors, notably programming. AI's proficiency in coding has stirred apprehension among some in the field. However, as one conference participant from a startup developing AI-assisted software mentioned, their team was able to build a substantial program in just six months, underscoring AI's rapid advancements and efficiencies.</w:t>
      </w:r>
      <w:r/>
    </w:p>
    <w:p>
      <w:r/>
      <w:r>
        <w:t>Despite its progress, many industry players are cautious, intentionally restraining AI's full potential due to political and ethical risks. This is evident in the limitations placed on rendering images of public figures by numerous online platforms. Nonetheless, venture capital has shown confidence in AI, with Safe Superintelligence—a company formed by former OpenAI members—securing $1 billion in funding to focus on AI safety.</w:t>
      </w:r>
      <w:r/>
    </w:p>
    <w:p>
      <w:r/>
      <w:r>
        <w:t>Recent developments in AI, such as the release of ChatGPT o1, demonstrate advancements in machine reasoning. This iteration marks a shift from simple language model operations to more complex, thought-like processes. The refinement of AI abilities opens the door to potential future capabilities where AI could recognise issues and propose solutions actively. However, at present, AI remains reactive rather than proactive.</w:t>
      </w:r>
      <w:r/>
    </w:p>
    <w:p>
      <w:r/>
      <w:r>
        <w:t>A critical theme of the conference revolved around the philosophical implications of AI's progression. Comparisons were drawn with science fiction scenarios where AI either aids or threatens humanity. Such discussions prompt reflection on whether humans are at their peak and how their actions influence the trajectory of technological control.</w:t>
      </w:r>
      <w:r/>
    </w:p>
    <w:p>
      <w:r/>
      <w:r>
        <w:t>As society anticipates further technological pivots, the onus remains on humans to define the boundaries and responsibilities accompanying AI's integration. While AI capabilities continue to expand, the ethical and societal considerations surrounding its use invite ongoing dialogue, underscoring the complexity and dynamism of our times.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https://www.eventbrite.com/e/aicybercon-the-convergence-of-ai-and-cybersecurity-tickets-951102582427</w:t>
        </w:r>
      </w:hyperlink>
      <w:r>
        <w:t xml:space="preserve"> - Corroborates the existence and focus of AICyberCon on the convergence of AI and cybersecurity.</w:t>
      </w:r>
      <w:r/>
    </w:p>
    <w:p>
      <w:pPr>
        <w:pStyle w:val="ListNumber"/>
        <w:spacing w:line="240" w:lineRule="auto"/>
        <w:ind w:left="720"/>
      </w:pPr>
      <w:r/>
      <w:hyperlink r:id="rId11">
        <w:r>
          <w:rPr>
            <w:color w:val="0000EE"/>
            <w:u w:val="single"/>
          </w:rPr>
          <w:t>https://www.uah.edu/events/icalrepeat.detail/2024/09/05/29628/-/aicybercon-the-convergence-of-ai-and-cybersecurity</w:t>
        </w:r>
      </w:hyperlink>
      <w:r>
        <w:t xml:space="preserve"> - Provides details on AICyberCon as a hyper-conference for exploring the future of cybersecurity and AI advancements.</w:t>
      </w:r>
      <w:r/>
    </w:p>
    <w:p>
      <w:pPr>
        <w:pStyle w:val="ListNumber"/>
        <w:spacing w:line="240" w:lineRule="auto"/>
        <w:ind w:left="720"/>
      </w:pPr>
      <w:r/>
      <w:hyperlink r:id="rId12">
        <w:r>
          <w:rPr>
            <w:color w:val="0000EE"/>
            <w:u w:val="single"/>
          </w:rPr>
          <w:t>https://www.memphis.edu/fedex/events/ai_security_conference.php</w:t>
        </w:r>
      </w:hyperlink>
      <w:r>
        <w:t xml:space="preserve"> - Highlights the theme and sessions of another AI cybersecurity conference, which aligns with the discussions on AI and cybersecurity at AICyberCon.</w:t>
      </w:r>
      <w:r/>
    </w:p>
    <w:p>
      <w:pPr>
        <w:pStyle w:val="ListNumber"/>
        <w:spacing w:line="240" w:lineRule="auto"/>
        <w:ind w:left="720"/>
      </w:pPr>
      <w:r/>
      <w:hyperlink r:id="rId13">
        <w:r>
          <w:rPr>
            <w:color w:val="0000EE"/>
            <w:u w:val="single"/>
          </w:rPr>
          <w:t>https://www.securitymetrics.com/blog/top-cybersecurity-conferences-attend</w:t>
        </w:r>
      </w:hyperlink>
      <w:r>
        <w:t xml:space="preserve"> - Lists various cybersecurity conferences, including those that focus on AI and cybersecurity, reflecting the broader interest in this field.</w:t>
      </w:r>
      <w:r/>
    </w:p>
    <w:p>
      <w:pPr>
        <w:pStyle w:val="ListNumber"/>
        <w:spacing w:line="240" w:lineRule="auto"/>
        <w:ind w:left="720"/>
      </w:pPr>
      <w:r/>
      <w:hyperlink r:id="rId14">
        <w:r>
          <w:rPr>
            <w:color w:val="0000EE"/>
            <w:u w:val="single"/>
          </w:rPr>
          <w:t>https://www.darpa.mil/news-events/2024-07-17</w:t>
        </w:r>
      </w:hyperlink>
      <w:r>
        <w:t xml:space="preserve"> - Mentions the AI Cyber Challenge, which involves exploring AI-driven cybersecurity solutions, aligning with the innovative and ethical discussions at AICyberCon.</w:t>
      </w:r>
      <w:r/>
    </w:p>
    <w:p>
      <w:pPr>
        <w:pStyle w:val="ListNumber"/>
        <w:spacing w:line="240" w:lineRule="auto"/>
        <w:ind w:left="720"/>
      </w:pPr>
      <w:r/>
      <w:hyperlink r:id="rId12">
        <w:r>
          <w:rPr>
            <w:color w:val="0000EE"/>
            <w:u w:val="single"/>
          </w:rPr>
          <w:t>https://www.memphis.edu/fedex/events/ai_security_conference.php</w:t>
        </w:r>
      </w:hyperlink>
      <w:r>
        <w:t xml:space="preserve"> - Discusses AI governance and its ethical implications, such as Cisco's approach to AI governance, which is a critical theme at AICyberCon.</w:t>
      </w:r>
      <w:r/>
    </w:p>
    <w:p>
      <w:pPr>
        <w:pStyle w:val="ListNumber"/>
        <w:spacing w:line="240" w:lineRule="auto"/>
        <w:ind w:left="720"/>
      </w:pPr>
      <w:r/>
      <w:hyperlink r:id="rId11">
        <w:r>
          <w:rPr>
            <w:color w:val="0000EE"/>
            <w:u w:val="single"/>
          </w:rPr>
          <w:t>https://www.uah.edu/events/icalrepeat.detail/2024/09/05/29628/-/aicybercon-the-convergence-of-ai-and-cybersecurity</w:t>
        </w:r>
      </w:hyperlink>
      <w:r>
        <w:t xml:space="preserve"> - Highlights the involvement of government and industry representatives, reflecting the significant attention and participation at AICyberCon.</w:t>
      </w:r>
      <w:r/>
    </w:p>
    <w:p>
      <w:pPr>
        <w:pStyle w:val="ListNumber"/>
        <w:spacing w:line="240" w:lineRule="auto"/>
        <w:ind w:left="720"/>
      </w:pPr>
      <w:r/>
      <w:hyperlink r:id="rId13">
        <w:r>
          <w:rPr>
            <w:color w:val="0000EE"/>
            <w:u w:val="single"/>
          </w:rPr>
          <w:t>https://www.securitymetrics.com/blog/top-cybersecurity-conferences-attend</w:t>
        </w:r>
      </w:hyperlink>
      <w:r>
        <w:t xml:space="preserve"> - Mentions the ongoing advancements and challenges in AI and cybersecurity, which are central to the discussions at AICyberCon.</w:t>
      </w:r>
      <w:r/>
    </w:p>
    <w:p>
      <w:pPr>
        <w:pStyle w:val="ListNumber"/>
        <w:spacing w:line="240" w:lineRule="auto"/>
        <w:ind w:left="720"/>
      </w:pPr>
      <w:r/>
      <w:hyperlink r:id="rId12">
        <w:r>
          <w:rPr>
            <w:color w:val="0000EE"/>
            <w:u w:val="single"/>
          </w:rPr>
          <w:t>https://www.memphis.edu/fedex/events/ai_security_conference.php</w:t>
        </w:r>
      </w:hyperlink>
      <w:r>
        <w:t xml:space="preserve"> - Details the potential impact of AI on job sectors, such as programming, and the efficiencies achieved through AI-assisted software development.</w:t>
      </w:r>
      <w:r/>
    </w:p>
    <w:p>
      <w:pPr>
        <w:pStyle w:val="ListNumber"/>
        <w:spacing w:line="240" w:lineRule="auto"/>
        <w:ind w:left="720"/>
      </w:pPr>
      <w:r/>
      <w:hyperlink r:id="rId11">
        <w:r>
          <w:rPr>
            <w:color w:val="0000EE"/>
            <w:u w:val="single"/>
          </w:rPr>
          <w:t>https://www.uah.edu/events/icalrepeat.detail/2024/09/05/29628/-/aicybercon-the-convergence-of-ai-and-cybersecurity</w:t>
        </w:r>
      </w:hyperlink>
      <w:r>
        <w:t xml:space="preserve"> - Reflects on the philosophical and ethical implications of AI's progression, a critical theme discussed at AICyberCon.</w:t>
      </w:r>
      <w:r/>
    </w:p>
    <w:p>
      <w:pPr>
        <w:pStyle w:val="ListNumber"/>
        <w:spacing w:line="240" w:lineRule="auto"/>
        <w:ind w:left="720"/>
      </w:pPr>
      <w:r/>
      <w:hyperlink r:id="rId15">
        <w:r>
          <w:rPr>
            <w:color w:val="0000EE"/>
            <w:u w:val="single"/>
          </w:rPr>
          <w:t>https://huntsvillebusinessjournal.com/news/2024/10/02/ai-talks-is-artificial-intelligence-at-its-peak-what-happens-next/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ntbrite.com/e/aicybercon-the-convergence-of-ai-and-cybersecurity-tickets-951102582427" TargetMode="External"/><Relationship Id="rId11" Type="http://schemas.openxmlformats.org/officeDocument/2006/relationships/hyperlink" Target="https://www.uah.edu/events/icalrepeat.detail/2024/09/05/29628/-/aicybercon-the-convergence-of-ai-and-cybersecurity" TargetMode="External"/><Relationship Id="rId12" Type="http://schemas.openxmlformats.org/officeDocument/2006/relationships/hyperlink" Target="https://www.memphis.edu/fedex/events/ai_security_conference.php" TargetMode="External"/><Relationship Id="rId13" Type="http://schemas.openxmlformats.org/officeDocument/2006/relationships/hyperlink" Target="https://www.securitymetrics.com/blog/top-cybersecurity-conferences-attend" TargetMode="External"/><Relationship Id="rId14" Type="http://schemas.openxmlformats.org/officeDocument/2006/relationships/hyperlink" Target="https://www.darpa.mil/news-events/2024-07-17" TargetMode="External"/><Relationship Id="rId15" Type="http://schemas.openxmlformats.org/officeDocument/2006/relationships/hyperlink" Target="https://huntsvillebusinessjournal.com/news/2024/10/02/ai-talks-is-artificial-intelligence-at-its-peak-what-happens-n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