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Embraer reveals concept for fully autonomous private jet at NBAA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announcement at the National Business Aviation Association event in Orlando, Florida, aerospace giant Embraer unveiled a concept for a fully autonomous private jet, potentially marking the dawn of a new era in aviation technology. This innovative design, developed in collaboration with Bombardier, proposes a business jet that operates entirely without a human pilot, instead relying on advanced artificial intelligence systems.</w:t>
      </w:r>
      <w:r/>
    </w:p>
    <w:p>
      <w:r/>
      <w:r>
        <w:t>The concept aircraft promises to redefine the passenger experience with a spacious cabin divided into three distinct zones, including a forward lounge that maximizes comfort and space thanks to the absence of a traditional cockpit. The cabin is also designed with advanced touchscreens integrated into the windows, providing passengers with an interactive environment.</w:t>
      </w:r>
      <w:r/>
    </w:p>
    <w:p>
      <w:r/>
      <w:r>
        <w:t>Sustainability is a cornerstone of Embraer's design, with the jet intended to run on sustainable aviation fuel (SAF), electrification, or hydrogen-based propulsion systems. The aircraft sports a unique V-tail structure, a feature unprecedented in the realm of business jets, alongside an innovative engine configuration consisting of two turbofans located at the tail, eliminating the need for engines in the wings.</w:t>
      </w:r>
      <w:r/>
    </w:p>
    <w:p>
      <w:r/>
      <w:r>
        <w:t>Embraer's bold vision aims to challenge the traditional boundaries of aviation technology and inspire further innovation within the industry. Despite the futuristic ambitions encapsulated in this concept, the company confirmed that no further development has occurred since the initial presentation. The aircraft remains a conceptual exercise, intended to stimulate discussion and exploration of potential future breakthroughs in aviation.</w:t>
      </w:r>
      <w:r/>
    </w:p>
    <w:p>
      <w:r/>
      <w:r>
        <w:t>The aviation sector is experiencing a wave of interest in autonomous technology, though debates persist regarding the reduction or complete removal of human pilots from the cockpit. Some companies, including Cirrus and HondaJet, have already incorporated autonomous features designed to take control in emergency scenarios when pilots are incapacitated, illustrating potential pathways towards Embraer's vision of pilotless flight.</w:t>
      </w:r>
      <w:r/>
    </w:p>
    <w:p>
      <w:r/>
      <w:r>
        <w:t>As the aerospace industry continues to explore these cutting-edge technologies, Embraer's concept represents not only an exploration of what might become possible but also underscores the challenges and debates that accompany such innovative strides in aviation. The unveiling of this concept highlights the dynamic and rapidly evolving nature of the industry, setting the stage for potential future advancements in both technology and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https://www.aerospacetestinginternational.com/features/building-an-autonomous-business-jet.html</w:t>
        </w:r>
      </w:hyperlink>
      <w:r>
        <w:t xml:space="preserve"> - Embraer's concept for a fully autonomous business jet, including the absence of a human pilot and the use of advanced artificial intelligence systems.</w:t>
      </w:r>
      <w:r/>
    </w:p>
    <w:p>
      <w:pPr>
        <w:pStyle w:val="ListNumber"/>
        <w:spacing w:line="240" w:lineRule="auto"/>
        <w:ind w:left="720"/>
      </w:pPr>
      <w:r/>
      <w:hyperlink r:id="rId11">
        <w:r>
          <w:rPr>
            <w:color w:val="0000EE"/>
            <w:u w:val="single"/>
          </w:rPr>
          <w:t>https://www.aerotime.aero/articles/32450-embraer-unveils-autonomous-business-jet-concept</w:t>
        </w:r>
      </w:hyperlink>
      <w:r>
        <w:t xml:space="preserve"> - Embraer's unveiling of a concept for a futuristic pilotless business jet, replacing the cockpit with a passenger lounge.</w:t>
      </w:r>
      <w:r/>
    </w:p>
    <w:p>
      <w:pPr>
        <w:pStyle w:val="ListNumber"/>
        <w:spacing w:line="240" w:lineRule="auto"/>
        <w:ind w:left="720"/>
      </w:pPr>
      <w:r/>
      <w:hyperlink r:id="rId12">
        <w:r>
          <w:rPr>
            <w:color w:val="0000EE"/>
            <w:u w:val="single"/>
          </w:rPr>
          <w:t>https://www.timesnownews.com/viral/embraer-bomardier-concept-of-worlds-first-ai-passenger-plane-without-pilot-cockpit-article-113905015</w:t>
        </w:r>
      </w:hyperlink>
      <w:r>
        <w:t xml:space="preserve"> - The concept of a fully autonomous aircraft eliminating the need for a cockpit and enabling new cabin configurations.</w:t>
      </w:r>
      <w:r/>
    </w:p>
    <w:p>
      <w:pPr>
        <w:pStyle w:val="ListNumber"/>
        <w:spacing w:line="240" w:lineRule="auto"/>
        <w:ind w:left="720"/>
      </w:pPr>
      <w:r/>
      <w:hyperlink r:id="rId10">
        <w:r>
          <w:rPr>
            <w:color w:val="0000EE"/>
            <w:u w:val="single"/>
          </w:rPr>
          <w:t>https://www.aerospacetestinginternational.com/features/building-an-autonomous-business-jet.html</w:t>
        </w:r>
      </w:hyperlink>
      <w:r>
        <w:t xml:space="preserve"> - The cabin design with three distinct zones and advanced touchscreens integrated into the windows for an interactive environment.</w:t>
      </w:r>
      <w:r/>
    </w:p>
    <w:p>
      <w:pPr>
        <w:pStyle w:val="ListNumber"/>
        <w:spacing w:line="240" w:lineRule="auto"/>
        <w:ind w:left="720"/>
      </w:pPr>
      <w:r/>
      <w:hyperlink r:id="rId13">
        <w:r>
          <w:rPr>
            <w:color w:val="0000EE"/>
            <w:u w:val="single"/>
          </w:rPr>
          <w:t>https://news.dupontregistry.com/the-lifestyle/aviation/embraer-new-fully-autonomous-private-jet-concept/</w:t>
        </w:r>
      </w:hyperlink>
      <w:r>
        <w:t xml:space="preserve"> - The spacious cabin with three zones, maximizing comfort and space due to the absence of a traditional cockpit.</w:t>
      </w:r>
      <w:r/>
    </w:p>
    <w:p>
      <w:pPr>
        <w:pStyle w:val="ListNumber"/>
        <w:spacing w:line="240" w:lineRule="auto"/>
        <w:ind w:left="720"/>
      </w:pPr>
      <w:r/>
      <w:hyperlink r:id="rId10">
        <w:r>
          <w:rPr>
            <w:color w:val="0000EE"/>
            <w:u w:val="single"/>
          </w:rPr>
          <w:t>https://www.aerospacetestinginternational.com/features/building-an-autonomous-business-jet.html</w:t>
        </w:r>
      </w:hyperlink>
      <w:r>
        <w:t xml:space="preserve"> - Sustainability features, including the use of sustainable aviation fuel (SAF), electrification, or hydrogen-based propulsion systems.</w:t>
      </w:r>
      <w:r/>
    </w:p>
    <w:p>
      <w:pPr>
        <w:pStyle w:val="ListNumber"/>
        <w:spacing w:line="240" w:lineRule="auto"/>
        <w:ind w:left="720"/>
      </w:pPr>
      <w:r/>
      <w:hyperlink r:id="rId12">
        <w:r>
          <w:rPr>
            <w:color w:val="0000EE"/>
            <w:u w:val="single"/>
          </w:rPr>
          <w:t>https://www.timesnownews.com/viral/embraer-bomardier-concept-of-worlds-first-ai-passenger-plane-without-pilot-cockpit-article-113905015</w:t>
        </w:r>
      </w:hyperlink>
      <w:r>
        <w:t xml:space="preserve"> - The unique V-tail structure and innovative engine configuration of the concept aircraft.</w:t>
      </w:r>
      <w:r/>
    </w:p>
    <w:p>
      <w:pPr>
        <w:pStyle w:val="ListNumber"/>
        <w:spacing w:line="240" w:lineRule="auto"/>
        <w:ind w:left="720"/>
      </w:pPr>
      <w:r/>
      <w:hyperlink r:id="rId10">
        <w:r>
          <w:rPr>
            <w:color w:val="0000EE"/>
            <w:u w:val="single"/>
          </w:rPr>
          <w:t>https://www.aerospacetestinginternational.com/features/building-an-autonomous-business-jet.html</w:t>
        </w:r>
      </w:hyperlink>
      <w:r>
        <w:t xml:space="preserve"> - Embraer's confirmation that no further development has occurred since the initial presentation, and the aircraft remains a conceptual exercise.</w:t>
      </w:r>
      <w:r/>
    </w:p>
    <w:p>
      <w:pPr>
        <w:pStyle w:val="ListNumber"/>
        <w:spacing w:line="240" w:lineRule="auto"/>
        <w:ind w:left="720"/>
      </w:pPr>
      <w:r/>
      <w:hyperlink r:id="rId10">
        <w:r>
          <w:rPr>
            <w:color w:val="0000EE"/>
            <w:u w:val="single"/>
          </w:rPr>
          <w:t>https://www.aerospacetestinginternational.com/features/building-an-autonomous-business-jet.html</w:t>
        </w:r>
      </w:hyperlink>
      <w:r>
        <w:t xml:space="preserve"> - The incorporation of autonomous features by companies like Cirrus and HondaJet for emergency scenarios.</w:t>
      </w:r>
      <w:r/>
    </w:p>
    <w:p>
      <w:pPr>
        <w:pStyle w:val="ListNumber"/>
        <w:spacing w:line="240" w:lineRule="auto"/>
        <w:ind w:left="720"/>
      </w:pPr>
      <w:r/>
      <w:hyperlink r:id="rId10">
        <w:r>
          <w:rPr>
            <w:color w:val="0000EE"/>
            <w:u w:val="single"/>
          </w:rPr>
          <w:t>https://www.aerospacetestinginternational.com/features/building-an-autonomous-business-jet.html</w:t>
        </w:r>
      </w:hyperlink>
      <w:r>
        <w:t xml:space="preserve"> - The ongoing debates and challenges in the aviation sector regarding the reduction or complete removal of human pilots.</w:t>
      </w:r>
      <w:r/>
    </w:p>
    <w:p>
      <w:pPr>
        <w:pStyle w:val="ListNumber"/>
        <w:spacing w:line="240" w:lineRule="auto"/>
        <w:ind w:left="720"/>
      </w:pPr>
      <w:r/>
      <w:hyperlink r:id="rId14">
        <w:r>
          <w:rPr>
            <w:color w:val="0000EE"/>
            <w:u w:val="single"/>
          </w:rPr>
          <w:t>https://www.thesun.co.uk/tech/30816923/incredible-plan-ai-passenger-plane-pilot-cockpit/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erospacetestinginternational.com/features/building-an-autonomous-business-jet.html" TargetMode="External"/><Relationship Id="rId11" Type="http://schemas.openxmlformats.org/officeDocument/2006/relationships/hyperlink" Target="https://www.aerotime.aero/articles/32450-embraer-unveils-autonomous-business-jet-concept" TargetMode="External"/><Relationship Id="rId12" Type="http://schemas.openxmlformats.org/officeDocument/2006/relationships/hyperlink" Target="https://www.timesnownews.com/viral/embraer-bomardier-concept-of-worlds-first-ai-passenger-plane-without-pilot-cockpit-article-113905015" TargetMode="External"/><Relationship Id="rId13" Type="http://schemas.openxmlformats.org/officeDocument/2006/relationships/hyperlink" Target="https://news.dupontregistry.com/the-lifestyle/aviation/embraer-new-fully-autonomous-private-jet-concept/" TargetMode="External"/><Relationship Id="rId14" Type="http://schemas.openxmlformats.org/officeDocument/2006/relationships/hyperlink" Target="https://www.thesun.co.uk/tech/30816923/incredible-plan-ai-passenger-plane-pilot-cockp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