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Impact of AI adoption on data management strategies revealed in new report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report examining the state of data management across various regions, it has been revealed that the rise in artificial intelligence (AI) adoption is significantly impacting data management strategies and practices. The study surveyed participants from 46 states, identifying a profound effect of AI on how data is handled and managed. Despite the widespread influence AI is having, only a minority—22%—of respondents have implemented a dedicated data quality programme.</w:t>
      </w:r>
      <w:r/>
    </w:p>
    <w:p>
      <w:r/>
      <w:r>
        <w:t>The report sheds light on the predominant challenge state governments are facing in aligning their budgets to support data quality initiatives. An overwhelming 83% of those surveyed disclosed having minimal or no funding available specifically for such initiatives, underscoring the financial constraints that impede the establishment of effective data management systems. Furthermore, a reactive approach to data quality management was reported by nearly three-quarters (72%) of the participants, indicating that proactive strategies are not yet widespread.</w:t>
      </w:r>
      <w:r/>
    </w:p>
    <w:p>
      <w:r/>
      <w:r>
        <w:t>A critical element outlined in the report is the lack of robust data governance and leadership within state governments. Less than half of the respondents (41%) reported having a dedicated data management officer, which reveals a gap in talent and leadership required to drive data-centric strategies. This scarcity of dedicated personnel reflects a broader issue of insufficient focus on cultivating a data-centric culture within government structures.</w:t>
      </w:r>
      <w:r/>
    </w:p>
    <w:p>
      <w:r/>
      <w:r>
        <w:t>Key industry figures support the report’s findings, with Doug Robinson, the Executive Director of the National Association of State Chief Information Officers (NASCIO), underscoring the need for building a stronger data-centric approach to fully harness AI technology. Similarly, Chris Estes, a representative from Ernst &amp; Young (EY) in the United States, highlighted that high-quality data is critical for enabling AI to truly transform state operations and drive technological modernization.</w:t>
      </w:r>
      <w:r/>
    </w:p>
    <w:p>
      <w:r/>
      <w:r>
        <w:t>Recommendations from the report advocate for the implementation of formal data governance policies alongside data literacy training programmes. These measures are seen as vital for bolstering state government AI initiatives and ensuring that the potential benefits of new technologies can be fully realized. By fostering a comprehensive understanding and efficient handling of data, states can enhance their operational capabilities and reap the benefits offered by AI advancements.</w:t>
      </w:r>
      <w:r/>
    </w:p>
    <w:p>
      <w:r/>
      <w:r>
        <w:t>This report provides a sobering look at the current state of data management in the face of burgeoning AI integration, revealing substantial hurdles and offering a strategic pathway forward for governments aiming to optimize their technological frameworks.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https://rivery.io/data-learning-center/ai-data-management/</w:t>
        </w:r>
      </w:hyperlink>
      <w:r>
        <w:t xml:space="preserve"> - This article supports the claim that AI is transforming data management by automating processes, improving data quality, and providing deeper insights, which aligns with the report's findings on AI's impact on data management.</w:t>
      </w:r>
      <w:r/>
    </w:p>
    <w:p>
      <w:pPr>
        <w:pStyle w:val="ListNumber"/>
        <w:spacing w:line="240" w:lineRule="auto"/>
        <w:ind w:left="720"/>
      </w:pPr>
      <w:r/>
      <w:hyperlink r:id="rId11">
        <w:r>
          <w:rPr>
            <w:color w:val="0000EE"/>
            <w:u w:val="single"/>
          </w:rPr>
          <w:t>https://victorycto.com/assessing-the-profound-impact-of-ai-on-data-management-strategies/</w:t>
        </w:r>
      </w:hyperlink>
      <w:r>
        <w:t xml:space="preserve"> - This source highlights the evolution of AI in data management, including its role in data optimization, precision, and enhancing analytics capabilities, which corroborates the report's discussion on AI's influence on data management strategies.</w:t>
      </w:r>
      <w:r/>
    </w:p>
    <w:p>
      <w:pPr>
        <w:pStyle w:val="ListNumber"/>
        <w:spacing w:line="240" w:lineRule="auto"/>
        <w:ind w:left="720"/>
      </w:pPr>
      <w:r/>
      <w:hyperlink r:id="rId12">
        <w:r>
          <w:rPr>
            <w:color w:val="0000EE"/>
            <w:u w:val="single"/>
          </w:rPr>
          <w:t>https://www.datacamp.com/blog/how-is-ai-transforming-data-management</w:t>
        </w:r>
      </w:hyperlink>
      <w:r>
        <w:t xml:space="preserve"> - This article explains how AI is used in various steps of data management, such as data extraction, quality management, and analysis, supporting the report's emphasis on the transformative role of AI in data management.</w:t>
      </w:r>
      <w:r/>
    </w:p>
    <w:p>
      <w:pPr>
        <w:pStyle w:val="ListNumber"/>
        <w:spacing w:line="240" w:lineRule="auto"/>
        <w:ind w:left="720"/>
      </w:pPr>
      <w:r/>
      <w:hyperlink r:id="rId13">
        <w:r>
          <w:rPr>
            <w:color w:val="0000EE"/>
            <w:u w:val="single"/>
          </w:rPr>
          <w:t>https://www.microsourcing.com/learn/blog/how-ai-is-improving-data-management/</w:t>
        </w:r>
      </w:hyperlink>
      <w:r>
        <w:t xml:space="preserve"> - This source discusses how AI improves data management by automating tasks, enhancing accuracy, and reducing costs, which aligns with the report's findings on the benefits of AI in data management.</w:t>
      </w:r>
      <w:r/>
    </w:p>
    <w:p>
      <w:pPr>
        <w:pStyle w:val="ListNumber"/>
        <w:spacing w:line="240" w:lineRule="auto"/>
        <w:ind w:left="720"/>
      </w:pPr>
      <w:r/>
      <w:hyperlink r:id="rId14">
        <w:r>
          <w:rPr>
            <w:color w:val="0000EE"/>
            <w:u w:val="single"/>
          </w:rPr>
          <w:t>https://www.techtarget.com/searchdatamanagement/opinion/15-ways-AI-influences-the-data-management-landscape</w:t>
        </w:r>
      </w:hyperlink>
      <w:r>
        <w:t xml:space="preserve"> - This article details 15 ways AI influences data management, including data quality, integration, governance, and security, supporting the report's comprehensive view of AI's impact on data management.</w:t>
      </w:r>
      <w:r/>
    </w:p>
    <w:p>
      <w:pPr>
        <w:pStyle w:val="ListNumber"/>
        <w:spacing w:line="240" w:lineRule="auto"/>
        <w:ind w:left="720"/>
      </w:pPr>
      <w:r/>
      <w:hyperlink r:id="rId10">
        <w:r>
          <w:rPr>
            <w:color w:val="0000EE"/>
            <w:u w:val="single"/>
          </w:rPr>
          <w:t>https://rivery.io/data-learning-center/ai-data-management/</w:t>
        </w:r>
      </w:hyperlink>
      <w:r>
        <w:t xml:space="preserve"> - This article emphasizes the importance of data quality and how AI enhances it by automatically identifying and correcting errors, which is relevant to the report's discussion on the lack of dedicated data quality programs.</w:t>
      </w:r>
      <w:r/>
    </w:p>
    <w:p>
      <w:pPr>
        <w:pStyle w:val="ListNumber"/>
        <w:spacing w:line="240" w:lineRule="auto"/>
        <w:ind w:left="720"/>
      </w:pPr>
      <w:r/>
      <w:hyperlink r:id="rId11">
        <w:r>
          <w:rPr>
            <w:color w:val="0000EE"/>
            <w:u w:val="single"/>
          </w:rPr>
          <w:t>https://victorycto.com/assessing-the-profound-impact-of-ai-on-data-management-strategies/</w:t>
        </w:r>
      </w:hyperlink>
      <w:r>
        <w:t xml:space="preserve"> - This source highlights the challenges of implementing AI in data management, including the need for substantial investment and restructuring, which supports the report's findings on financial constraints and reactive approaches.</w:t>
      </w:r>
      <w:r/>
    </w:p>
    <w:p>
      <w:pPr>
        <w:pStyle w:val="ListNumber"/>
        <w:spacing w:line="240" w:lineRule="auto"/>
        <w:ind w:left="720"/>
      </w:pPr>
      <w:r/>
      <w:hyperlink r:id="rId12">
        <w:r>
          <w:rPr>
            <w:color w:val="0000EE"/>
            <w:u w:val="single"/>
          </w:rPr>
          <w:t>https://www.datacamp.com/blog/how-is-ai-transforming-data-management</w:t>
        </w:r>
      </w:hyperlink>
      <w:r>
        <w:t xml:space="preserve"> - This article discusses the role of AI in optimizing cloud storage solutions and enhancing data security, which is relevant to the report's emphasis on the need for robust data governance and leadership.</w:t>
      </w:r>
      <w:r/>
    </w:p>
    <w:p>
      <w:pPr>
        <w:pStyle w:val="ListNumber"/>
        <w:spacing w:line="240" w:lineRule="auto"/>
        <w:ind w:left="720"/>
      </w:pPr>
      <w:r/>
      <w:hyperlink r:id="rId13">
        <w:r>
          <w:rPr>
            <w:color w:val="0000EE"/>
            <w:u w:val="single"/>
          </w:rPr>
          <w:t>https://www.microsourcing.com/learn/blog/how-ai-is-improving-data-management/</w:t>
        </w:r>
      </w:hyperlink>
      <w:r>
        <w:t xml:space="preserve"> - This source underscores the importance of data management in enabling AI to transform operations, aligning with the report's recommendations for formal data governance policies and data literacy training.</w:t>
      </w:r>
      <w:r/>
    </w:p>
    <w:p>
      <w:pPr>
        <w:pStyle w:val="ListNumber"/>
        <w:spacing w:line="240" w:lineRule="auto"/>
        <w:ind w:left="720"/>
      </w:pPr>
      <w:r/>
      <w:hyperlink r:id="rId14">
        <w:r>
          <w:rPr>
            <w:color w:val="0000EE"/>
            <w:u w:val="single"/>
          </w:rPr>
          <w:t>https://www.techtarget.com/searchdatamanagement/opinion/15-ways-AI-influences-the-data-management-landscape</w:t>
        </w:r>
      </w:hyperlink>
      <w:r>
        <w:t xml:space="preserve"> - This article supports the need for data governance and compliance, highlighting AI's role in enforcing data governance policies and ensuring regulatory compliance, which is in line with the report's recommendations.</w:t>
      </w:r>
      <w:r/>
    </w:p>
    <w:p>
      <w:pPr>
        <w:pStyle w:val="ListNumber"/>
        <w:spacing w:line="240" w:lineRule="auto"/>
        <w:ind w:left="720"/>
      </w:pPr>
      <w:r/>
      <w:hyperlink r:id="rId11">
        <w:r>
          <w:rPr>
            <w:color w:val="0000EE"/>
            <w:u w:val="single"/>
          </w:rPr>
          <w:t>https://victorycto.com/assessing-the-profound-impact-of-ai-on-data-management-strategies/</w:t>
        </w:r>
      </w:hyperlink>
      <w:r>
        <w:t xml:space="preserve"> - This source emphasizes the future implications of AI-driven data management strategies, including the integration of AI in digital transformation and the need for a comprehensive approach to data management, supporting the report's strategic pathway forward.</w:t>
      </w:r>
      <w:r/>
    </w:p>
    <w:p>
      <w:pPr>
        <w:pStyle w:val="ListNumber"/>
        <w:spacing w:line="240" w:lineRule="auto"/>
        <w:ind w:left="720"/>
      </w:pPr>
      <w:r/>
      <w:hyperlink r:id="rId15">
        <w:r>
          <w:rPr>
            <w:color w:val="0000EE"/>
            <w:u w:val="single"/>
          </w:rPr>
          <w:t>https://www.theconsultingreport.com/state-cios-face-data-quality-challenges-amid-growing-ai-adoption-survey-finds/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ivery.io/data-learning-center/ai-data-management/" TargetMode="External"/><Relationship Id="rId11" Type="http://schemas.openxmlformats.org/officeDocument/2006/relationships/hyperlink" Target="https://victorycto.com/assessing-the-profound-impact-of-ai-on-data-management-strategies/" TargetMode="External"/><Relationship Id="rId12" Type="http://schemas.openxmlformats.org/officeDocument/2006/relationships/hyperlink" Target="https://www.datacamp.com/blog/how-is-ai-transforming-data-management" TargetMode="External"/><Relationship Id="rId13" Type="http://schemas.openxmlformats.org/officeDocument/2006/relationships/hyperlink" Target="https://www.microsourcing.com/learn/blog/how-ai-is-improving-data-management/" TargetMode="External"/><Relationship Id="rId14" Type="http://schemas.openxmlformats.org/officeDocument/2006/relationships/hyperlink" Target="https://www.techtarget.com/searchdatamanagement/opinion/15-ways-AI-influences-the-data-management-landscape" TargetMode="External"/><Relationship Id="rId15" Type="http://schemas.openxmlformats.org/officeDocument/2006/relationships/hyperlink" Target="https://www.theconsultingreport.com/state-cios-face-data-quality-challenges-amid-growing-ai-adoption-survey-fin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