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Los Angeles to inaugurate DATALAND, the world's first museum dedicated to AI and art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and groundbreaking initiative, Los Angeles is set to host DATALAND, the world's first museum entirely dedicated to the intersection of AI and the arts. The museum is scheduled to open in 2025 at The Grand L.A., a prominent mixed-use development in Downtown Los Angeles. This innovative cultural venue is the creation of co-founders Refik Anadol and Efsun Erkiliç, known for their involvement with L.A.'s Refik Anadol Studio, which has previously brought globally acclaimed, data-driven art exhibitions to the city.</w:t>
      </w:r>
      <w:r/>
    </w:p>
    <w:p>
      <w:r/>
      <w:r>
        <w:t>Refik Anadol's unique blend of data science and art has seen his work projected onto local landmarks such as the Walt Disney Concert Hall and various downtown Los Angeles buildings. These striking, often ethereal video installations have cemented Anadol’s reputation as a visionary artist within the burgeoning AI art scene.</w:t>
      </w:r>
      <w:r/>
    </w:p>
    <w:p>
      <w:r/>
      <w:r>
        <w:t xml:space="preserve">DATALAND promises to be a hub of "art experiences blending human imagination and artificial intelligence," heralding a novel model for artistic expression influenced by our digital age. </w:t>
      </w:r>
      <w:r/>
    </w:p>
    <w:p>
      <w:r/>
      <w:r>
        <w:t>The inaugural exhibition at DATALAND will feature Anadol's Large Natural Model—a pioneering AI model centred entirely on nature data. This model serves as a vast compendium of natural world representations, supported by millions of public domain images and sounds sourced from prestigious institutions such as the Smithsonian, the Natural History Museum in London, and the Cornell Lab of Ornithology. In practical terms, visitors can expect a visual and auditory spectacle comprising photographic and video installations that convey morphing images of nature and dynamically shifting video particles, all driven by real-time data feeds.</w:t>
      </w:r>
      <w:r/>
    </w:p>
    <w:p>
      <w:r/>
      <w:r>
        <w:t>The museum's location, The Grand L.A., is a Frank Gehry-designed complex that stands atop Bunker Hill. It positions DATALAND within a vibrant cultural ecosystem, located just steps away from established cultural sites such as the Museum of Contemporary Art (MOCA), The Broad, the Colburn School, and the Roy and Edna Disney/CalArts Theater (REDCAT). The setting further cements Downtown Los Angeles as a focal point for cultural and artistic exploration.</w:t>
      </w:r>
      <w:r/>
    </w:p>
    <w:p>
      <w:r/>
      <w:r>
        <w:t>AI art, however, does not come without its controversies. Critics often challenge the originality of AI-generated artworks, viewing them as compositions derived from the amalgamation of pre-existing works. Concerns about copyright infringement and the use of copyrighted or private data have surfaced in discussions about AI's role in creative processes. Moreover, the high computational energy demands of AI art production are also subjects of ethical debate.</w:t>
      </w:r>
      <w:r/>
    </w:p>
    <w:p>
      <w:r/>
      <w:r>
        <w:t>In response to these concerns, DATALAND has committed to employing "ethical data-gathering and AI practices." As highlighted by the L.A. Times, Refik Anadol has acquired permission for all sourced imagery and has ensured that research for the museum is conducted on servers powered by renewable energy sources. These measures aim to address the ethical and environmental impacts often associated with AI technology.</w:t>
      </w:r>
      <w:r/>
    </w:p>
    <w:p>
      <w:r/>
      <w:r>
        <w:t>As the opening of DATALAND approaches, it marks a significant step in blending technology with contemporary artistic expression, potentially redefining the role of AI in art creation and exhibition.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https://www.theartnewspaper.com/2024/09/24/refik-anadol-studio-reveals-plans-for-worlds-first-museum-of-ai-arts</w:t>
        </w:r>
      </w:hyperlink>
      <w:r>
        <w:t xml:space="preserve"> - Corroborates the announcement of DATALAND as the world's first museum of AI arts, its location at The Grand LA, and the involvement of Refik Anadol Studio.</w:t>
      </w:r>
      <w:r/>
    </w:p>
    <w:p>
      <w:pPr>
        <w:pStyle w:val="ListNumber"/>
        <w:spacing w:line="240" w:lineRule="auto"/>
        <w:ind w:left="720"/>
      </w:pPr>
      <w:r/>
      <w:hyperlink r:id="rId11">
        <w:r>
          <w:rPr>
            <w:color w:val="0000EE"/>
            <w:u w:val="single"/>
          </w:rPr>
          <w:t>https://www.designboom.com/architecture/refik-anadol-dataland-worlds-first-museum-ai-arts-los-angeles-09-26-2024/</w:t>
        </w:r>
      </w:hyperlink>
      <w:r>
        <w:t xml:space="preserve"> - Supports the details about DATALAND's location, its opening in 2025, and the collaboration with architects Gensler and Arup.</w:t>
      </w:r>
      <w:r/>
    </w:p>
    <w:p>
      <w:pPr>
        <w:pStyle w:val="ListNumber"/>
        <w:spacing w:line="240" w:lineRule="auto"/>
        <w:ind w:left="720"/>
      </w:pPr>
      <w:r/>
      <w:hyperlink r:id="rId12">
        <w:r>
          <w:rPr>
            <w:color w:val="0000EE"/>
            <w:u w:val="single"/>
          </w:rPr>
          <w:t>https://www.timeout.com/los-angeles/news/the-worlds-first-ai-art-museum-is-opening-in-l-a-in-2025-heres-what-we-know-so-far-100224</w:t>
        </w:r>
      </w:hyperlink>
      <w:r>
        <w:t xml:space="preserve"> - Provides information on the inaugural exhibition featuring Refik Anadol's Large Natural Model and the sources of nature data used.</w:t>
      </w:r>
      <w:r/>
    </w:p>
    <w:p>
      <w:pPr>
        <w:pStyle w:val="ListNumber"/>
        <w:spacing w:line="240" w:lineRule="auto"/>
        <w:ind w:left="720"/>
      </w:pPr>
      <w:r/>
      <w:hyperlink r:id="rId13">
        <w:r>
          <w:rPr>
            <w:color w:val="0000EE"/>
            <w:u w:val="single"/>
          </w:rPr>
          <w:t>https://www.theguardian.com/us-news/2024/sep/25/ai-art-museum-los-angeles-dataland</w:t>
        </w:r>
      </w:hyperlink>
      <w:r>
        <w:t xml:space="preserve"> - Corroborates the commitment to ethical AI practices, the use of renewable energy, and the controversies surrounding AI art.</w:t>
      </w:r>
      <w:r/>
    </w:p>
    <w:p>
      <w:pPr>
        <w:pStyle w:val="ListNumber"/>
        <w:spacing w:line="240" w:lineRule="auto"/>
        <w:ind w:left="720"/>
      </w:pPr>
      <w:r/>
      <w:hyperlink r:id="rId11">
        <w:r>
          <w:rPr>
            <w:color w:val="0000EE"/>
            <w:u w:val="single"/>
          </w:rPr>
          <w:t>https://www.designboom.com/architecture/refik-anadol-dataland-worlds-first-museum-ai-arts-los-angeles-09-26-2024/</w:t>
        </w:r>
      </w:hyperlink>
      <w:r>
        <w:t xml:space="preserve"> - Details Refik Anadol's previous works, including projections onto the Walt Disney Concert Hall and other downtown Los Angeles buildings.</w:t>
      </w:r>
      <w:r/>
    </w:p>
    <w:p>
      <w:pPr>
        <w:pStyle w:val="ListNumber"/>
        <w:spacing w:line="240" w:lineRule="auto"/>
        <w:ind w:left="720"/>
      </w:pPr>
      <w:r/>
      <w:hyperlink r:id="rId10">
        <w:r>
          <w:rPr>
            <w:color w:val="0000EE"/>
            <w:u w:val="single"/>
          </w:rPr>
          <w:t>https://www.theartnewspaper.com/2024/09/24/refik-anadol-studio-reveals-plans-for-worlds-first-museum-of-ai-arts</w:t>
        </w:r>
      </w:hyperlink>
      <w:r>
        <w:t xml:space="preserve"> - Explains the concept of 'art experiences blending human imagination and artificial intelligence' at DATALAND.</w:t>
      </w:r>
      <w:r/>
    </w:p>
    <w:p>
      <w:pPr>
        <w:pStyle w:val="ListNumber"/>
        <w:spacing w:line="240" w:lineRule="auto"/>
        <w:ind w:left="720"/>
      </w:pPr>
      <w:r/>
      <w:hyperlink r:id="rId12">
        <w:r>
          <w:rPr>
            <w:color w:val="0000EE"/>
            <w:u w:val="single"/>
          </w:rPr>
          <w:t>https://www.timeout.com/los-angeles/news/the-worlds-first-ai-art-museum-is-opening-in-l-a-in-2025-heres-what-we-know-so-far-100224</w:t>
        </w:r>
      </w:hyperlink>
      <w:r>
        <w:t xml:space="preserve"> - Describes the visual and auditory spectacle expected at the inaugural exhibition, including morphing images and dynamic video particles.</w:t>
      </w:r>
      <w:r/>
    </w:p>
    <w:p>
      <w:pPr>
        <w:pStyle w:val="ListNumber"/>
        <w:spacing w:line="240" w:lineRule="auto"/>
        <w:ind w:left="720"/>
      </w:pPr>
      <w:r/>
      <w:hyperlink r:id="rId11">
        <w:r>
          <w:rPr>
            <w:color w:val="0000EE"/>
            <w:u w:val="single"/>
          </w:rPr>
          <w:t>https://www.designboom.com/architecture/refik-anadol-dataland-worlds-first-museum-ai-arts-los-angeles-09-26-2024/</w:t>
        </w:r>
      </w:hyperlink>
      <w:r>
        <w:t xml:space="preserve"> - Confirms the location of DATALAND within a vibrant cultural ecosystem near MOCA, The Broad, and other cultural sites.</w:t>
      </w:r>
      <w:r/>
    </w:p>
    <w:p>
      <w:pPr>
        <w:pStyle w:val="ListNumber"/>
        <w:spacing w:line="240" w:lineRule="auto"/>
        <w:ind w:left="720"/>
      </w:pPr>
      <w:r/>
      <w:hyperlink r:id="rId13">
        <w:r>
          <w:rPr>
            <w:color w:val="0000EE"/>
            <w:u w:val="single"/>
          </w:rPr>
          <w:t>https://www.theguardian.com/us-news/2024/sep/25/ai-art-museum-los-angeles-dataland</w:t>
        </w:r>
      </w:hyperlink>
      <w:r>
        <w:t xml:space="preserve"> - Addresses the controversies surrounding AI art, including originality, copyright infringement, and environmental impacts.</w:t>
      </w:r>
      <w:r/>
    </w:p>
    <w:p>
      <w:pPr>
        <w:pStyle w:val="ListNumber"/>
        <w:spacing w:line="240" w:lineRule="auto"/>
        <w:ind w:left="720"/>
      </w:pPr>
      <w:r/>
      <w:hyperlink r:id="rId14">
        <w:r>
          <w:rPr>
            <w:color w:val="0000EE"/>
            <w:u w:val="single"/>
          </w:rPr>
          <w:t>https://observer.com/2024/10/interview-refik-anadol-dataland-ai-art-museum/</w:t>
        </w:r>
      </w:hyperlink>
      <w:r>
        <w:t xml:space="preserve"> - Highlights Refik Anadol's commitment to ethical data-gathering and the use of renewable energy sources for the museum's operations.</w:t>
      </w:r>
      <w:r/>
    </w:p>
    <w:p>
      <w:pPr>
        <w:pStyle w:val="ListNumber"/>
        <w:spacing w:line="240" w:lineRule="auto"/>
        <w:ind w:left="720"/>
      </w:pPr>
      <w:r/>
      <w:hyperlink r:id="rId10">
        <w:r>
          <w:rPr>
            <w:color w:val="0000EE"/>
            <w:u w:val="single"/>
          </w:rPr>
          <w:t>https://www.theartnewspaper.com/2024/09/24/refik-anadol-studio-reveals-plans-for-worlds-first-museum-of-ai-arts</w:t>
        </w:r>
      </w:hyperlink>
      <w:r>
        <w:t xml:space="preserve"> - Details the collaboration with sustainable development consultancy Arup and the architectural firm Gensler in designing DATALAND.</w:t>
      </w:r>
      <w:r/>
    </w:p>
    <w:p>
      <w:pPr>
        <w:pStyle w:val="ListNumber"/>
        <w:spacing w:line="240" w:lineRule="auto"/>
        <w:ind w:left="720"/>
      </w:pPr>
      <w:r/>
      <w:hyperlink r:id="rId12">
        <w:r>
          <w:rPr>
            <w:color w:val="0000EE"/>
            <w:u w:val="single"/>
          </w:rPr>
          <w:t>https://www.timeout.com/los-angeles/news/the-worlds-first-ai-art-museum-is-opening-in-l-a-in-2025-heres-what-we-know-so-far-100224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artnewspaper.com/2024/09/24/refik-anadol-studio-reveals-plans-for-worlds-first-museum-of-ai-arts" TargetMode="External"/><Relationship Id="rId11" Type="http://schemas.openxmlformats.org/officeDocument/2006/relationships/hyperlink" Target="https://www.designboom.com/architecture/refik-anadol-dataland-worlds-first-museum-ai-arts-los-angeles-09-26-2024/" TargetMode="External"/><Relationship Id="rId12" Type="http://schemas.openxmlformats.org/officeDocument/2006/relationships/hyperlink" Target="https://www.timeout.com/los-angeles/news/the-worlds-first-ai-art-museum-is-opening-in-l-a-in-2025-heres-what-we-know-so-far-100224" TargetMode="External"/><Relationship Id="rId13" Type="http://schemas.openxmlformats.org/officeDocument/2006/relationships/hyperlink" Target="https://www.theguardian.com/us-news/2024/sep/25/ai-art-museum-los-angeles-dataland" TargetMode="External"/><Relationship Id="rId14" Type="http://schemas.openxmlformats.org/officeDocument/2006/relationships/hyperlink" Target="https://observer.com/2024/10/interview-refik-anadol-dataland-ai-art-muse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