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dismantles Russian cyber actor Star Blizzard's network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Microsoft's Digital Crimes Unit (DCU) has effectively dismantled a network operated by the notorious Russian-state cyber actor, 'Star Blizzard'. This operation, conducted in collaboration with the United States Department of Justice, has significantly impacted the group's capacity to execute cyberattacks, which have escalated in both frequency and sophistication since the start of 2023.</w:t>
      </w:r>
      <w:r/>
    </w:p>
    <w:p>
      <w:r/>
      <w:r>
        <w:t>The campaign by Star Blizzard targeted over 30 organizations, including non-governmental organisations, journalists, and think tanks. These attacks were orchestrated predominantly through spear phishing campaigns designed to steal sensitive data and thwart efforts related to democratic processes. Spear phishing involves tailored email schemes crafted to trick individuals into divulging confidential information. The group's proficiency in crafting these emails has improved, making detection increasingly challenging.</w:t>
      </w:r>
      <w:r/>
    </w:p>
    <w:p>
      <w:r/>
      <w:r>
        <w:t>In a critical move, the DCU has seized 66 domains that Star Blizzard utilised to carry out their operations globally. The civil action, now unsealed, reveals a concerted effort to dismantle the infrastructure the Russian group relied upon. This disruption is particularly timely with the forthcoming 2024 US Presidential election, as Microsoft expressed awareness of the potential interference Russian state actors may exert to undermine Western democracies.</w:t>
      </w:r>
      <w:r/>
    </w:p>
    <w:p>
      <w:r/>
      <w:r>
        <w:t>Active since 2017, Star Blizzard has especially targeted military officials in the United Kingdom and the United States, focusing on those involved in providing support to Ukraine and its allies. This strategic targeting underlines the geopolitical motivations behind the cyber attacks.</w:t>
      </w:r>
      <w:r/>
    </w:p>
    <w:p>
      <w:r/>
      <w:r>
        <w:t>The operation against Star Blizzard forms part of a broader series of measures to combat cyber threats that have seen Microsoft and its partners seizing over 100 websites from Russian state-backed criminals. Such efforts highlight the ongoing nature of cyber warfare, described as a "shadow war", which has intensified following the Russian invasion of Ukraine. Efforts to attack critical infrastructure, deploy ransomware, and conduct misinformation campaigns have increased, with multiple Russian cybercriminals facing sanctions from the UK government.</w:t>
      </w:r>
      <w:r/>
    </w:p>
    <w:p>
      <w:r/>
      <w:r>
        <w:t>The report underscores a rise in phishing emails mimicking messages from Microsoft services. Check Point, a cybersecurity firm, noted a significant surge in such emails, with over 5,000 detected in September alone. These fraudulent emails mimic the style, tone, and appearance of legitimate Microsoft correspondences, often incorporating privacy policy statements or links to authentic Microsoft resources.</w:t>
      </w:r>
      <w:r/>
    </w:p>
    <w:p>
      <w:r/>
      <w:r>
        <w:t>In light of these sophisticated threats, Check Point stresses the importance of comprehensive user-awareness training to equip employees with the skills to recognise phishing scams beyond traditional spelling or stylistic errors. Additionally, organisations are encouraged to adopt AI-powered email security solutions and ensure their infrastructure is regularly updated to fend off such threats.</w:t>
      </w:r>
      <w:r/>
    </w:p>
    <w:p>
      <w:r/>
      <w:r>
        <w:t>These developments underscore the continuous challenge of protecting digital spaces from well-equipped and coordinated cyber adversaries.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https://www.infosecurity-magazine.com/news/microsoft-us-govenment-disrupt/</w:t>
        </w:r>
      </w:hyperlink>
      <w:r>
        <w:t xml:space="preserve"> - Corroborates the collaboration between Microsoft and the US government to disrupt Star Blizzard's operations, including the seizure of domains and the impact on the group's ability to interfere in democratic processes.</w:t>
      </w:r>
      <w:r/>
    </w:p>
    <w:p>
      <w:pPr>
        <w:pStyle w:val="ListNumber"/>
        <w:spacing w:line="240" w:lineRule="auto"/>
        <w:ind w:left="720"/>
      </w:pPr>
      <w:r/>
      <w:hyperlink r:id="rId11">
        <w:r>
          <w:rPr>
            <w:color w:val="0000EE"/>
            <w:u w:val="single"/>
          </w:rPr>
          <w:t>https://www.siliconrepublic.com/enterprise/us-callisto-group-microsoft-phishing</w:t>
        </w:r>
      </w:hyperlink>
      <w:r>
        <w:t xml:space="preserve"> - Supports the details of the spear-phishing campaigns by Star Blizzard, targeting civil society organizations, journalists, and NGOs, and the coordinated response by Microsoft and the DOJ.</w:t>
      </w:r>
      <w:r/>
    </w:p>
    <w:p>
      <w:pPr>
        <w:pStyle w:val="ListNumber"/>
        <w:spacing w:line="240" w:lineRule="auto"/>
        <w:ind w:left="720"/>
      </w:pPr>
      <w:r/>
      <w:hyperlink r:id="rId12">
        <w:r>
          <w:rPr>
            <w:color w:val="0000EE"/>
            <w:u w:val="single"/>
          </w:rPr>
          <w:t>https://www.bleepingcomputer.com/news/security/microsoft-and-doj-seize-spear-phishing-domains-used-by-star-blizzard-russian-hackers/</w:t>
        </w:r>
      </w:hyperlink>
      <w:r>
        <w:t xml:space="preserve"> - Provides information on the seizure of domains by Microsoft and the DOJ, the targeting of various US government employees and organizations, and the link to Russia's Federal Security Service (FSB).</w:t>
      </w:r>
      <w:r/>
    </w:p>
    <w:p>
      <w:pPr>
        <w:pStyle w:val="ListNumber"/>
        <w:spacing w:line="240" w:lineRule="auto"/>
        <w:ind w:left="720"/>
      </w:pPr>
      <w:r/>
      <w:hyperlink r:id="rId13">
        <w:r>
          <w:rPr>
            <w:color w:val="0000EE"/>
            <w:u w:val="single"/>
          </w:rPr>
          <w:t>https://blogs.microsoft.com/on-the-issues/2024/10/03/protecting-democratic-institutions-from-cyber-threats/</w:t>
        </w:r>
      </w:hyperlink>
      <w:r>
        <w:t xml:space="preserve"> - Details the civil action and domain seizures by Microsoft's Digital Crimes Unit, the impact on Star Blizzard's operations, and the importance of international norms in combating cyber threats.</w:t>
      </w:r>
      <w:r/>
    </w:p>
    <w:p>
      <w:pPr>
        <w:pStyle w:val="ListNumber"/>
        <w:spacing w:line="240" w:lineRule="auto"/>
        <w:ind w:left="720"/>
      </w:pPr>
      <w:r/>
      <w:hyperlink r:id="rId14">
        <w:r>
          <w:rPr>
            <w:color w:val="0000EE"/>
            <w:u w:val="single"/>
          </w:rPr>
          <w:t>https://www.ctvnews.ca/world/the-u-s-and-microsoft-disrupt-a-russian-hacking-group-targeting-american-officials-and-nonprofits-1.7060992</w:t>
        </w:r>
      </w:hyperlink>
      <w:r>
        <w:t xml:space="preserve"> - Corroborates the targeting of western think tanks, journalists, and former military and intelligence officials by Star Blizzard, and the seizure of domain names associated with the group.</w:t>
      </w:r>
      <w:r/>
    </w:p>
    <w:p>
      <w:pPr>
        <w:pStyle w:val="ListNumber"/>
        <w:spacing w:line="240" w:lineRule="auto"/>
        <w:ind w:left="720"/>
      </w:pPr>
      <w:r/>
      <w:hyperlink r:id="rId10">
        <w:r>
          <w:rPr>
            <w:color w:val="0000EE"/>
            <w:u w:val="single"/>
          </w:rPr>
          <w:t>https://www.infosecurity-magazine.com/news/microsoft-us-govenment-disrupt/</w:t>
        </w:r>
      </w:hyperlink>
      <w:r>
        <w:t xml:space="preserve"> - Supports the historical context of Star Blizzard's activities since 2017 and their focus on undermining democratic processes in Western nations.</w:t>
      </w:r>
      <w:r/>
    </w:p>
    <w:p>
      <w:pPr>
        <w:pStyle w:val="ListNumber"/>
        <w:spacing w:line="240" w:lineRule="auto"/>
        <w:ind w:left="720"/>
      </w:pPr>
      <w:r/>
      <w:hyperlink r:id="rId11">
        <w:r>
          <w:rPr>
            <w:color w:val="0000EE"/>
            <w:u w:val="single"/>
          </w:rPr>
          <w:t>https://www.siliconrepublic.com/enterprise/us-callisto-group-microsoft-phishing</w:t>
        </w:r>
      </w:hyperlink>
      <w:r>
        <w:t xml:space="preserve"> - Details the targeting of US government officials, former employees of the US intelligence community, and other specific groups by Star Blizzard.</w:t>
      </w:r>
      <w:r/>
    </w:p>
    <w:p>
      <w:pPr>
        <w:pStyle w:val="ListNumber"/>
        <w:spacing w:line="240" w:lineRule="auto"/>
        <w:ind w:left="720"/>
      </w:pPr>
      <w:r/>
      <w:hyperlink r:id="rId12">
        <w:r>
          <w:rPr>
            <w:color w:val="0000EE"/>
            <w:u w:val="single"/>
          </w:rPr>
          <w:t>https://www.bleepingcomputer.com/news/security/microsoft-and-doj-seize-spear-phishing-domains-used-by-star-blizzard-russian-hackers/</w:t>
        </w:r>
      </w:hyperlink>
      <w:r>
        <w:t xml:space="preserve"> - Provides additional context on the geopolitical motivations behind Star Blizzard's cyber attacks, particularly targeting those involved in supporting Ukraine.</w:t>
      </w:r>
      <w:r/>
    </w:p>
    <w:p>
      <w:pPr>
        <w:pStyle w:val="ListNumber"/>
        <w:spacing w:line="240" w:lineRule="auto"/>
        <w:ind w:left="720"/>
      </w:pPr>
      <w:r/>
      <w:hyperlink r:id="rId13">
        <w:r>
          <w:rPr>
            <w:color w:val="0000EE"/>
            <w:u w:val="single"/>
          </w:rPr>
          <w:t>https://blogs.microsoft.com/on-the-issues/2024/10/03/protecting-democratic-institutions-from-cyber-threats/</w:t>
        </w:r>
      </w:hyperlink>
      <w:r>
        <w:t xml:space="preserve"> - Highlights the broader efforts to combat cyber threats, including the seizure of over 100 websites from Russian state-backed criminals and the ongoing nature of cyber warfare.</w:t>
      </w:r>
      <w:r/>
    </w:p>
    <w:p>
      <w:pPr>
        <w:pStyle w:val="ListNumber"/>
        <w:spacing w:line="240" w:lineRule="auto"/>
        <w:ind w:left="720"/>
      </w:pPr>
      <w:r/>
      <w:hyperlink r:id="rId14">
        <w:r>
          <w:rPr>
            <w:color w:val="0000EE"/>
            <w:u w:val="single"/>
          </w:rPr>
          <w:t>https://www.ctvnews.ca/world/the-u-s-and-microsoft-disrupt-a-russian-hacking-group-targeting-american-officials-and-nonprofits-1.7060992</w:t>
        </w:r>
      </w:hyperlink>
      <w:r>
        <w:t xml:space="preserve"> - Corroborates the sophistication of Star Blizzard's phishing emails and the challenges in detecting them, as well as the group's elusiveness.</w:t>
      </w:r>
      <w:r/>
    </w:p>
    <w:p>
      <w:pPr>
        <w:pStyle w:val="ListNumber"/>
        <w:spacing w:line="240" w:lineRule="auto"/>
        <w:ind w:left="720"/>
      </w:pPr>
      <w:r/>
      <w:hyperlink r:id="rId12">
        <w:r>
          <w:rPr>
            <w:color w:val="0000EE"/>
            <w:u w:val="single"/>
          </w:rPr>
          <w:t>https://www.bleepingcomputer.com/news/security/microsoft-and-doj-seize-spear-phishing-domains-used-by-star-blizzard-russian-hackers/</w:t>
        </w:r>
      </w:hyperlink>
      <w:r>
        <w:t xml:space="preserve"> - Supports the importance of user-awareness training and AI-powered email security solutions in combating sophisticated phishing threats.</w:t>
      </w:r>
      <w:r/>
    </w:p>
    <w:p>
      <w:pPr>
        <w:pStyle w:val="ListNumber"/>
        <w:spacing w:line="240" w:lineRule="auto"/>
        <w:ind w:left="720"/>
      </w:pPr>
      <w:r/>
      <w:hyperlink r:id="rId15">
        <w:r>
          <w:rPr>
            <w:color w:val="0000EE"/>
            <w:u w:val="single"/>
          </w:rPr>
          <w:t>https://www.techradar.com/pro/microsoft-disrupts-infrastructure-used-by-russian-state-actor-star-blizzard</w:t>
        </w:r>
      </w:hyperlink>
      <w:r>
        <w:t xml:space="preserve"> - Please view link - unable to able to access data</w:t>
      </w:r>
      <w:r/>
    </w:p>
    <w:p>
      <w:pPr>
        <w:pStyle w:val="ListNumber"/>
        <w:spacing w:line="240" w:lineRule="auto"/>
        <w:ind w:left="720"/>
      </w:pPr>
      <w:r/>
      <w:hyperlink r:id="rId16">
        <w:r>
          <w:rPr>
            <w:color w:val="0000EE"/>
            <w:u w:val="single"/>
          </w:rPr>
          <w:t>https://www.techradar.com/pro/security/thousands-of-fake-microsoft-emails-are-being-sent-out-to-trick-businesses-heres-what-to-look-out-for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security-magazine.com/news/microsoft-us-govenment-disrupt/" TargetMode="External"/><Relationship Id="rId11" Type="http://schemas.openxmlformats.org/officeDocument/2006/relationships/hyperlink" Target="https://www.siliconrepublic.com/enterprise/us-callisto-group-microsoft-phishing" TargetMode="External"/><Relationship Id="rId12" Type="http://schemas.openxmlformats.org/officeDocument/2006/relationships/hyperlink" Target="https://www.bleepingcomputer.com/news/security/microsoft-and-doj-seize-spear-phishing-domains-used-by-star-blizzard-russian-hackers/" TargetMode="External"/><Relationship Id="rId13" Type="http://schemas.openxmlformats.org/officeDocument/2006/relationships/hyperlink" Target="https://blogs.microsoft.com/on-the-issues/2024/10/03/protecting-democratic-institutions-from-cyber-threats/" TargetMode="External"/><Relationship Id="rId14" Type="http://schemas.openxmlformats.org/officeDocument/2006/relationships/hyperlink" Target="https://www.ctvnews.ca/world/the-u-s-and-microsoft-disrupt-a-russian-hacking-group-targeting-american-officials-and-nonprofits-1.7060992" TargetMode="External"/><Relationship Id="rId15" Type="http://schemas.openxmlformats.org/officeDocument/2006/relationships/hyperlink" Target="https://www.techradar.com/pro/microsoft-disrupts-infrastructure-used-by-russian-state-actor-star-blizzard" TargetMode="External"/><Relationship Id="rId16" Type="http://schemas.openxmlformats.org/officeDocument/2006/relationships/hyperlink" Target="https://www.techradar.com/pro/security/thousands-of-fake-microsoft-emails-are-being-sent-out-to-trick-businesses-heres-what-to-look-out-f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