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Royal Stag launches #CelebrateLarge campaign to engage India's youth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move to capture the festive spirit of India's youth, Royal Stag Packaged Drinking Water has launched its latest campaign, #CelebrateLarge, aiming to deliver an unparalleled festive celebration experience. Unveiled on 3rd October 2024 in New Delhi, the immersive campaign taps into the dynamic energy of the younger generation, dubbed 'Generation Large'. It seeks to reimagine festival celebrations with a distinctive blend of traditional festivity and modern digital flair.</w:t>
      </w:r>
      <w:r/>
    </w:p>
    <w:p>
      <w:r/>
      <w:r>
        <w:t>Central to this campaign is the inclusion of Surya Kumar Yadav, the captain of India's T20 cricket team, elevating the brand's reach and engagement. This initiative, conceptualised in collaboration with creative agency partner FCB India, is designed to resonate with digital natives, offering them a multifaceted, interactive experience. The campaign comes to life through an AI-driven immersive film, an innovative augmented reality (AR) festive canvas, and even a chance for participants to celebrate with Yadav himself.</w:t>
      </w:r>
      <w:r/>
    </w:p>
    <w:p>
      <w:r/>
      <w:r>
        <w:t>The "Generation Large ka Celebration Large" tagline encapsulates the festive ambition of today's youth, integrating seamlessly with Royal Stag's overarching "Live It Large" brand identity. Utilizing the power of regenerative artificial intelligence, the campaign crafts personalised festive experiences, including greetings generated by AI from Surya Kumar Yadav. These elements ensure that the celebrations are personalised and engaging, providing a unique experience for participants.</w:t>
      </w:r>
      <w:r/>
    </w:p>
    <w:p>
      <w:r/>
      <w:r>
        <w:t>A key feature of the campaign is an AR-enabled festive canvas, activated by scanning a QR code available through print and outdoor advertising platforms. This interactive canvas offers a visually rich depiction of diverse festive traditions, inviting users to explore and engage. Furthermore, Generation Large enthusiasts can stay updated on the latest trends in festival-related food, music, fashion, gifting, and greetings by visiting royalstagfan.com, the brand's community page, ensuring they are always in tune with the festive zeitgeist.</w:t>
      </w:r>
      <w:r/>
    </w:p>
    <w:p>
      <w:r/>
      <w:r>
        <w:t>A comprehensive 360-degree promotional strategy underpins the campaign, spanning digital platforms, print media, radio, and out-of-home advertising, aiming to create an unforgettable and immersive experience for its audience.</w:t>
      </w:r>
      <w:r/>
    </w:p>
    <w:p>
      <w:r/>
      <w:r>
        <w:t>Kartik Mohindra, Chief Marketing Officer and Head of Global Business Development at Pernod Ricard India, highlighted the campaign's alignment with Royal Stag's ethos, stating the campaign is designed to inspire the youth to leave a lasting impression on the festive scene. "Festivals offer the perfect backdrop for the youth to blend their style with tradition, creating moments that are cherished for years," he remarked.</w:t>
      </w:r>
      <w:r/>
    </w:p>
    <w:p>
      <w:r/>
      <w:r>
        <w:t>Mayuresh Dubhashi, Chief Creative Officer at FCB India, echoed this sentiment, noting a prevalent desire among young people to make every celebration grander. He expressed that the #CelebrateLarge campaign provides a novel platform that enhances festive experiences through cutting-edge technologies like regenerative AI and AR while offering contemporary insights into lifestyle trends.</w:t>
      </w:r>
      <w:r/>
    </w:p>
    <w:p>
      <w:r/>
      <w:r>
        <w:t>With the campaign already in full swing, Royal Stag Packaged Drinking Water is poised to redefine how India's youth participate in festive traditions, enhancing celebrations with modern technology and personalised experiences.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https://northbengaltoday.in/royal-stag-packaged-drinking-water-launches-festive-campaign-with-surya-kumar-yadav/</w:t>
        </w:r>
      </w:hyperlink>
      <w:r>
        <w:t xml:space="preserve"> - Corroborates the launch of the #CelebrateLarge campaign and the involvement of Surya Kumar Yadav.</w:t>
      </w:r>
      <w:r/>
    </w:p>
    <w:p>
      <w:pPr>
        <w:pStyle w:val="ListNumber"/>
        <w:spacing w:line="240" w:lineRule="auto"/>
        <w:ind w:left="720"/>
      </w:pPr>
      <w:r/>
      <w:hyperlink r:id="rId11">
        <w:r>
          <w:rPr>
            <w:color w:val="0000EE"/>
            <w:u w:val="single"/>
          </w:rPr>
          <w:t>https://spiritz.in/stories/celebratelarge-with-royal-stag-7284366</w:t>
        </w:r>
      </w:hyperlink>
      <w:r>
        <w:t xml:space="preserve"> - Supports the unveiling of the #CelebrateLarge campaign and its alignment with the festive season.</w:t>
      </w:r>
      <w:r/>
    </w:p>
    <w:p>
      <w:pPr>
        <w:pStyle w:val="ListNumber"/>
        <w:spacing w:line="240" w:lineRule="auto"/>
        <w:ind w:left="720"/>
      </w:pPr>
      <w:r/>
      <w:hyperlink r:id="rId12">
        <w:r>
          <w:rPr>
            <w:color w:val="0000EE"/>
            <w:u w:val="single"/>
          </w:rPr>
          <w:t>https://medianews4u.com/seagrams-royal-stag-packaged-drinking-water-campaign-has-an-ai-led-experience/</w:t>
        </w:r>
      </w:hyperlink>
      <w:r>
        <w:t xml:space="preserve"> - Details the AI-led experience and the campaign's focus on regenerative artificial intelligence.</w:t>
      </w:r>
      <w:r/>
    </w:p>
    <w:p>
      <w:pPr>
        <w:pStyle w:val="ListNumber"/>
        <w:spacing w:line="240" w:lineRule="auto"/>
        <w:ind w:left="720"/>
      </w:pPr>
      <w:r/>
      <w:hyperlink r:id="rId13">
        <w:r>
          <w:rPr>
            <w:color w:val="0000EE"/>
            <w:u w:val="single"/>
          </w:rPr>
          <w:t>https://bestmediainfo.com/ad-craft/royal-stag-gives-fans-a-chance-to-celebrate-with-suryakumar-yadav-7242939</w:t>
        </w:r>
      </w:hyperlink>
      <w:r>
        <w:t xml:space="preserve"> - Highlights the campaign's interactive elements, including the chance to celebrate with Suryakumar Yadav.</w:t>
      </w:r>
      <w:r/>
    </w:p>
    <w:p>
      <w:pPr>
        <w:pStyle w:val="ListNumber"/>
        <w:spacing w:line="240" w:lineRule="auto"/>
        <w:ind w:left="720"/>
      </w:pPr>
      <w:r/>
      <w:hyperlink r:id="rId10">
        <w:r>
          <w:rPr>
            <w:color w:val="0000EE"/>
            <w:u w:val="single"/>
          </w:rPr>
          <w:t>https://northbengaltoday.in/royal-stag-packaged-drinking-water-launches-festive-campaign-with-surya-kumar-yadav/</w:t>
        </w:r>
      </w:hyperlink>
      <w:r>
        <w:t xml:space="preserve"> - Mentions the 360-degree promotional strategy spanning digital platforms, print media, radio, and out-of-home advertising.</w:t>
      </w:r>
      <w:r/>
    </w:p>
    <w:p>
      <w:pPr>
        <w:pStyle w:val="ListNumber"/>
        <w:spacing w:line="240" w:lineRule="auto"/>
        <w:ind w:left="720"/>
      </w:pPr>
      <w:r/>
      <w:hyperlink r:id="rId12">
        <w:r>
          <w:rPr>
            <w:color w:val="0000EE"/>
            <w:u w:val="single"/>
          </w:rPr>
          <w:t>https://medianews4u.com/seagrams-royal-stag-packaged-drinking-water-campaign-has-an-ai-led-experience/</w:t>
        </w:r>
      </w:hyperlink>
      <w:r>
        <w:t xml:space="preserve"> - Explains the use of an AI-driven immersive film and AR-enabled festive canvas in the campaign.</w:t>
      </w:r>
      <w:r/>
    </w:p>
    <w:p>
      <w:pPr>
        <w:pStyle w:val="ListNumber"/>
        <w:spacing w:line="240" w:lineRule="auto"/>
        <w:ind w:left="720"/>
      </w:pPr>
      <w:r/>
      <w:hyperlink r:id="rId11">
        <w:r>
          <w:rPr>
            <w:color w:val="0000EE"/>
            <w:u w:val="single"/>
          </w:rPr>
          <w:t>https://spiritz.in/stories/celebratelarge-with-royal-stag-7284366</w:t>
        </w:r>
      </w:hyperlink>
      <w:r>
        <w:t xml:space="preserve"> - Supports the campaign's focus on 'Generation Large' and the 'Live It Large' brand identity.</w:t>
      </w:r>
      <w:r/>
    </w:p>
    <w:p>
      <w:pPr>
        <w:pStyle w:val="ListNumber"/>
        <w:spacing w:line="240" w:lineRule="auto"/>
        <w:ind w:left="720"/>
      </w:pPr>
      <w:r/>
      <w:hyperlink r:id="rId13">
        <w:r>
          <w:rPr>
            <w:color w:val="0000EE"/>
            <w:u w:val="single"/>
          </w:rPr>
          <w:t>https://bestmediainfo.com/ad-craft/royal-stag-gives-fans-a-chance-to-celebrate-with-suryakumar-yadav-7242939</w:t>
        </w:r>
      </w:hyperlink>
      <w:r>
        <w:t xml:space="preserve"> - Details the personalized festive experiences, including AI-generated greetings from Surya Kumar Yadav.</w:t>
      </w:r>
      <w:r/>
    </w:p>
    <w:p>
      <w:pPr>
        <w:pStyle w:val="ListNumber"/>
        <w:spacing w:line="240" w:lineRule="auto"/>
        <w:ind w:left="720"/>
      </w:pPr>
      <w:r/>
      <w:hyperlink r:id="rId12">
        <w:r>
          <w:rPr>
            <w:color w:val="0000EE"/>
            <w:u w:val="single"/>
          </w:rPr>
          <w:t>https://medianews4u.com/seagrams-royal-stag-packaged-drinking-water-campaign-has-an-ai-led-experience/</w:t>
        </w:r>
      </w:hyperlink>
      <w:r>
        <w:t xml:space="preserve"> - Corroborates the activation of the AR-enabled festive canvas through QR codes in print and outdoor advertising.</w:t>
      </w:r>
      <w:r/>
    </w:p>
    <w:p>
      <w:pPr>
        <w:pStyle w:val="ListNumber"/>
        <w:spacing w:line="240" w:lineRule="auto"/>
        <w:ind w:left="720"/>
      </w:pPr>
      <w:r/>
      <w:hyperlink r:id="rId10">
        <w:r>
          <w:rPr>
            <w:color w:val="0000EE"/>
            <w:u w:val="single"/>
          </w:rPr>
          <w:t>https://northbengaltoday.in/royal-stag-packaged-drinking-water-launches-festive-campaign-with-surya-kumar-yadav/</w:t>
        </w:r>
      </w:hyperlink>
      <w:r>
        <w:t xml:space="preserve"> - Quotes Kartik Mohindra on the campaign's alignment with Royal Stag's ethos and its aim to inspire youth.</w:t>
      </w:r>
      <w:r/>
    </w:p>
    <w:p>
      <w:pPr>
        <w:pStyle w:val="ListNumber"/>
        <w:spacing w:line="240" w:lineRule="auto"/>
        <w:ind w:left="720"/>
      </w:pPr>
      <w:r/>
      <w:hyperlink r:id="rId14">
        <w:r>
          <w:rPr>
            <w:color w:val="0000EE"/>
            <w:u w:val="single"/>
          </w:rPr>
          <w:t>https://www.passionateinmarketing.com/seagrams-royal-stag-packaged-drinking-water-launches-festive-campaign-celebratelarge-with-cricketing-icon-surya-kumar-yadav/</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rthbengaltoday.in/royal-stag-packaged-drinking-water-launches-festive-campaign-with-surya-kumar-yadav/" TargetMode="External"/><Relationship Id="rId11" Type="http://schemas.openxmlformats.org/officeDocument/2006/relationships/hyperlink" Target="https://spiritz.in/stories/celebratelarge-with-royal-stag-7284366" TargetMode="External"/><Relationship Id="rId12" Type="http://schemas.openxmlformats.org/officeDocument/2006/relationships/hyperlink" Target="https://medianews4u.com/seagrams-royal-stag-packaged-drinking-water-campaign-has-an-ai-led-experience/" TargetMode="External"/><Relationship Id="rId13" Type="http://schemas.openxmlformats.org/officeDocument/2006/relationships/hyperlink" Target="https://bestmediainfo.com/ad-craft/royal-stag-gives-fans-a-chance-to-celebrate-with-suryakumar-yadav-7242939" TargetMode="External"/><Relationship Id="rId14" Type="http://schemas.openxmlformats.org/officeDocument/2006/relationships/hyperlink" Target="https://www.passionateinmarketing.com/seagrams-royal-stag-packaged-drinking-water-launches-festive-campaign-celebratelarge-with-cricketing-icon-surya-kumar-yada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