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DeepMind scientists awarded 2024 Nobel Prize in Chemistry for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Three distinguished scientists—Demis Hassabis and John Jumper from Google's AI division, DeepMind, along with David Baker from the University of Washington—have been honoured with the 2024 Nobel Prize in Chemistry. This recognition is for their groundbreaking contributions to protein science through innovative artificial intelligence (AI) technologies.</w:t>
      </w:r>
      <w:r/>
    </w:p>
    <w:p>
      <w:r/>
      <w:r>
        <w:t>The Royal Swedish Academy of Sciences announced the prize, which carries a value of 11 million Swedish kronor (approximately $1 million USD), to be divided among the laureates. Baker will receive half of the prize, while Hassabis and Jumper will share the other half.</w:t>
      </w:r>
      <w:r/>
    </w:p>
    <w:p>
      <w:r/>
      <w:r>
        <w:t>Demis Hassabis and John Jumper spearheaded the development of AlphaFold 2, an AI-powered system capable of predicting the three-dimensional structure of proteins based solely on their amino acid sequences. This advancement addresses a longstanding challenge in biology—predicting protein structures with high accuracy, a problem often likened to solving a puzzle with infinite possibilities. The system achieved near-experimental precision, with results closely paralleling those obtained through traditional laboratory methods such as X-ray crystallography.</w:t>
      </w:r>
      <w:r/>
    </w:p>
    <w:p>
      <w:r/>
      <w:r>
        <w:t>AlphaFold's accuracy in predicting protein configurations has revolutionized the field of structural biology by offering an unprecedented tool for scientists globally. The system has practical implications for drug discovery and healthcare, saving significant time and resources in research that previously took years to accomplish.</w:t>
      </w:r>
      <w:r/>
    </w:p>
    <w:p>
      <w:r/>
      <w:r>
        <w:t>Meanwhile, David Baker's pioneering work in de novo protein design complements the predictive capabilities of AlphaFold. Baker's research focuses on designing new proteins that do not naturally exist, opening doors to new therapeutic applications. His laboratory has developed innovative proteins, including those intended for pharmaceuticals, vaccines, and even innovative materials such as enzymes capable of degrading plastics.</w:t>
      </w:r>
      <w:r/>
    </w:p>
    <w:p>
      <w:r/>
      <w:r>
        <w:t>The impact of AlphaFold extends beyond just academic curiosity; it has become a widely accessible resource. The AlphaFold Protein Structure Database makes the AI tool available to over two million researchers from 190 countries, enabling significant strides in molecular biology, drug development, and environmental science.</w:t>
      </w:r>
      <w:r/>
    </w:p>
    <w:p>
      <w:r/>
      <w:r>
        <w:t>Reflecting on the magnitude of the award, Hassabis stated, "AlphaFold has already been used by more than two million researchers to advance critical work, from enzyme design to drug discovery." This underscores AI's potential to accelerate scientific exploration and understanding.</w:t>
      </w:r>
      <w:r/>
    </w:p>
    <w:p>
      <w:r/>
      <w:r>
        <w:t>John Jumper echoed the sentiment, emphasizing AlphaFold's role as a tool that aids in understanding proteins and their implications in human disease and treatment. Hassabis and Jumper's efforts, developed from DeepMind's London laboratory, represent a substantial leap forward in the use of AI for real-world applications.</w:t>
      </w:r>
      <w:r/>
    </w:p>
    <w:p>
      <w:r/>
      <w:r>
        <w:t>The roots of AlphaFold are tied to Hassabis's journey, beginning with the creation of a hit video game and transitioning through academia to the founding of DeepMind in 2010. DeepMind, acquired by Google in 2014, gained acclaim for developing AI systems that excel in strategic games, which paved the way for its application in scientific challenges like protein folding.</w:t>
      </w:r>
      <w:r/>
    </w:p>
    <w:p>
      <w:r/>
      <w:r>
        <w:t>The successful application of AlphaFold at the Critical Assessment of Protein Structure Prediction (CASP) competition in 2018 marked a pivotal moment. This achievement demonstrated AI's capability to tackle and solve challenging biological problems, leading up to the debut of AlphaFold 2 in 2020, which enhanced predictive accuracy to levels once deemed unattainable.</w:t>
      </w:r>
      <w:r/>
    </w:p>
    <w:p>
      <w:r/>
      <w:r>
        <w:t>Recently, the introduction of AlphaFold 3 has further advanced the technology, incorporating a diffusion network that refines molecular predictions, indicating continuous evolution in this domain.</w:t>
      </w:r>
      <w:r/>
    </w:p>
    <w:p>
      <w:r/>
      <w:r>
        <w:t>The Nobel recognition shines a spotlight on the broader trend of AI's integration in scientific research. The transformative nature of these AI systems points to a future with new opportunities across disciplines like climate science and agriculture, where intelligent computational models have the potential to provide solutions to unprecedented challenges.</w:t>
      </w:r>
      <w:r/>
    </w:p>
    <w:p>
      <w:r/>
      <w:r>
        <w:t>As the scientific community embraces these advancements, Hassabis acknowledges the dual potential AI holds—offering transformative benefits but also calling for cautious and responsible deployment to avoid adverse impacts.</w:t>
      </w:r>
      <w:r/>
    </w:p>
    <w:p>
      <w:r/>
      <w:r>
        <w:t>The 2024 Nobel Prize in Chemistry underscores a significant milestone, recognising the vast implications of AI-driven innovation in science. This achievement not only marks an era of accelerated discovery but also sets a premise for future scientific endeavours driven by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https://www.nytimes.com/2024/10/09/science/nobel-prize-chemistry.html</w:t>
        </w:r>
      </w:hyperlink>
      <w:r>
        <w:t xml:space="preserve"> - Corroborates the recipients of the 2024 Nobel Prize in Chemistry, including David Baker, Demis Hassabis, and John Jumper, and their contributions to protein science.</w:t>
      </w:r>
      <w:r/>
    </w:p>
    <w:p>
      <w:pPr>
        <w:pStyle w:val="ListNumber"/>
        <w:spacing w:line="240" w:lineRule="auto"/>
        <w:ind w:left="720"/>
      </w:pPr>
      <w:r/>
      <w:hyperlink r:id="rId11">
        <w:r>
          <w:rPr>
            <w:color w:val="0000EE"/>
            <w:u w:val="single"/>
          </w:rPr>
          <w:t>https://www.nobelprize.org/prizes/chemistry/2024/press-release/</w:t>
        </w:r>
      </w:hyperlink>
      <w:r>
        <w:t xml:space="preserve"> - Provides detailed information on the Nobel Prize in Chemistry 2024, including the award division between David Baker, Demis Hassabis, and John Jumper, and their specific contributions.</w:t>
      </w:r>
      <w:r/>
    </w:p>
    <w:p>
      <w:pPr>
        <w:pStyle w:val="ListNumber"/>
        <w:spacing w:line="240" w:lineRule="auto"/>
        <w:ind w:left="720"/>
      </w:pPr>
      <w:r/>
      <w:hyperlink r:id="rId12">
        <w:r>
          <w:rPr>
            <w:color w:val="0000EE"/>
            <w:u w:val="single"/>
          </w:rPr>
          <w:t>https://www.nobelprize.org/prizes/chemistry/2024/summary/</w:t>
        </w:r>
      </w:hyperlink>
      <w:r>
        <w:t xml:space="preserve"> - Summarizes the Nobel Prize in Chemistry 2024, highlighting the work of David Baker on computational protein design and Demis Hassabis and John Jumper on protein structure prediction.</w:t>
      </w:r>
      <w:r/>
    </w:p>
    <w:p>
      <w:pPr>
        <w:pStyle w:val="ListNumber"/>
        <w:spacing w:line="240" w:lineRule="auto"/>
        <w:ind w:left="720"/>
      </w:pPr>
      <w:r/>
      <w:hyperlink r:id="rId13">
        <w:r>
          <w:rPr>
            <w:color w:val="0000EE"/>
            <w:u w:val="single"/>
          </w:rPr>
          <w:t>https://www.reddit.com/r/math/comments/1fzpy9t/the_nobel_prize_in_chemistry_2024_was_divided_one/</w:t>
        </w:r>
      </w:hyperlink>
      <w:r>
        <w:t xml:space="preserve"> - Discusses the significance of the Nobel Prize in Chemistry 2024, particularly the innovative work of David Baker, Demis Hassabis, and John Jumper in protein science.</w:t>
      </w:r>
      <w:r/>
    </w:p>
    <w:p>
      <w:pPr>
        <w:pStyle w:val="ListNumber"/>
        <w:spacing w:line="240" w:lineRule="auto"/>
        <w:ind w:left="720"/>
      </w:pPr>
      <w:r/>
      <w:hyperlink r:id="rId14">
        <w:r>
          <w:rPr>
            <w:color w:val="0000EE"/>
            <w:u w:val="single"/>
          </w:rPr>
          <w:t>https://axial.acs.org/biology-and-biological-chemistry/2024-nobel-prize-in-chemistry</w:t>
        </w:r>
      </w:hyperlink>
      <w:r>
        <w:t xml:space="preserve"> - Details the contributions of David Baker, Demis Hassabis, and John Jumper to protein science, including the development of AlphaFold2 and its impact on the field.</w:t>
      </w:r>
      <w:r/>
    </w:p>
    <w:p>
      <w:pPr>
        <w:pStyle w:val="ListNumber"/>
        <w:spacing w:line="240" w:lineRule="auto"/>
        <w:ind w:left="720"/>
      </w:pPr>
      <w:r/>
      <w:hyperlink r:id="rId11">
        <w:r>
          <w:rPr>
            <w:color w:val="0000EE"/>
            <w:u w:val="single"/>
          </w:rPr>
          <w:t>https://www.nobelprize.org/prizes/chemistry/2024/press-release/</w:t>
        </w:r>
      </w:hyperlink>
      <w:r>
        <w:t xml:space="preserve"> - Explains the development of AlphaFold2 by Demis Hassabis and John Jumper and its revolutionary impact on predicting protein structures.</w:t>
      </w:r>
      <w:r/>
    </w:p>
    <w:p>
      <w:pPr>
        <w:pStyle w:val="ListNumber"/>
        <w:spacing w:line="240" w:lineRule="auto"/>
        <w:ind w:left="720"/>
      </w:pPr>
      <w:r/>
      <w:hyperlink r:id="rId14">
        <w:r>
          <w:rPr>
            <w:color w:val="0000EE"/>
            <w:u w:val="single"/>
          </w:rPr>
          <w:t>https://axial.acs.org/biology-and-biological-chemistry/2024-nobel-prize-in-chemistry</w:t>
        </w:r>
      </w:hyperlink>
      <w:r>
        <w:t xml:space="preserve"> - Describes David Baker's work in de novo protein design and its therapeutic applications, complementing the predictive capabilities of AlphaFold.</w:t>
      </w:r>
      <w:r/>
    </w:p>
    <w:p>
      <w:pPr>
        <w:pStyle w:val="ListNumber"/>
        <w:spacing w:line="240" w:lineRule="auto"/>
        <w:ind w:left="720"/>
      </w:pPr>
      <w:r/>
      <w:hyperlink r:id="rId11">
        <w:r>
          <w:rPr>
            <w:color w:val="0000EE"/>
            <w:u w:val="single"/>
          </w:rPr>
          <w:t>https://www.nobelprize.org/prizes/chemistry/2024/press-release/</w:t>
        </w:r>
      </w:hyperlink>
      <w:r>
        <w:t xml:space="preserve"> - Mentions the widespread accessibility of AlphaFold and its use by over two million researchers globally, highlighting its practical implications for various scientific fields.</w:t>
      </w:r>
      <w:r/>
    </w:p>
    <w:p>
      <w:pPr>
        <w:pStyle w:val="ListNumber"/>
        <w:spacing w:line="240" w:lineRule="auto"/>
        <w:ind w:left="720"/>
      </w:pPr>
      <w:r/>
      <w:hyperlink r:id="rId14">
        <w:r>
          <w:rPr>
            <w:color w:val="0000EE"/>
            <w:u w:val="single"/>
          </w:rPr>
          <w:t>https://axial.acs.org/biology-and-biological-chemistry/2024-nobel-prize-in-chemistry</w:t>
        </w:r>
      </w:hyperlink>
      <w:r>
        <w:t xml:space="preserve"> - Reflects on the statements by Hassabis and Jumper about AlphaFold's role in advancing scientific research and its potential for real-world applications.</w:t>
      </w:r>
      <w:r/>
    </w:p>
    <w:p>
      <w:pPr>
        <w:pStyle w:val="ListNumber"/>
        <w:spacing w:line="240" w:lineRule="auto"/>
        <w:ind w:left="720"/>
      </w:pPr>
      <w:r/>
      <w:hyperlink r:id="rId11">
        <w:r>
          <w:rPr>
            <w:color w:val="0000EE"/>
            <w:u w:val="single"/>
          </w:rPr>
          <w:t>https://www.nobelprize.org/prizes/chemistry/2024/press-release/</w:t>
        </w:r>
      </w:hyperlink>
      <w:r>
        <w:t xml:space="preserve"> - Provides background on the development of AlphaFold, including its roots in DeepMind's AI research and its significant achievements in the CASP competition.</w:t>
      </w:r>
      <w:r/>
    </w:p>
    <w:p>
      <w:pPr>
        <w:pStyle w:val="ListNumber"/>
        <w:spacing w:line="240" w:lineRule="auto"/>
        <w:ind w:left="720"/>
      </w:pPr>
      <w:r/>
      <w:hyperlink r:id="rId15">
        <w:r>
          <w:rPr>
            <w:color w:val="0000EE"/>
            <w:u w:val="single"/>
          </w:rPr>
          <w:t>https://venturebeat.com/ai/ai-wins-another-nobel-this-time-in-chemistry-google-deepminders-hassabis-and-jumper-awarded-for-alphafold/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09/science/nobel-prize-chemistry.html" TargetMode="External"/><Relationship Id="rId11" Type="http://schemas.openxmlformats.org/officeDocument/2006/relationships/hyperlink" Target="https://www.nobelprize.org/prizes/chemistry/2024/press-release/" TargetMode="External"/><Relationship Id="rId12" Type="http://schemas.openxmlformats.org/officeDocument/2006/relationships/hyperlink" Target="https://www.nobelprize.org/prizes/chemistry/2024/summary/" TargetMode="External"/><Relationship Id="rId13" Type="http://schemas.openxmlformats.org/officeDocument/2006/relationships/hyperlink" Target="https://www.reddit.com/r/math/comments/1fzpy9t/the_nobel_prize_in_chemistry_2024_was_divided_one/" TargetMode="External"/><Relationship Id="rId14" Type="http://schemas.openxmlformats.org/officeDocument/2006/relationships/hyperlink" Target="https://axial.acs.org/biology-and-biological-chemistry/2024-nobel-prize-in-chemistry" TargetMode="External"/><Relationship Id="rId15" Type="http://schemas.openxmlformats.org/officeDocument/2006/relationships/hyperlink" Target="https://venturebeat.com/ai/ai-wins-another-nobel-this-time-in-chemistry-google-deepminders-hassabis-and-jumper-awarded-for-alphafo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