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software shows promise in reducing missed GP appointments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address the widespread issue of missed appointments at GP surgeries, a new artificial intelligence (AI) software is making strides in reducing no-show rates by a significant margin. This innovative technology could potentially transform the management of patient appointments across the UK’s healthcare system.</w:t>
      </w:r>
      <w:r/>
    </w:p>
    <w:p>
      <w:r/>
      <w:r>
        <w:t xml:space="preserve">The AI system in question, known as SystmOne DNA, has already been piloted at the Trinity and Bowthorpe GP practice in Norfolk, which serves a patient population of approximately 11,000. The pilot has reportedly achieved a reduction in missed appointments by 30 per cent, a statistic that translates into hundreds of reclaimed appointments since the initiative began. </w:t>
      </w:r>
      <w:r/>
    </w:p>
    <w:p>
      <w:r/>
      <w:r>
        <w:t>Karen Bell, the surgery manager at Trinity and Bowthorpe, expressed satisfaction with the AI's performance in enhancing appointment attendance. The system operates by analysing patient records to identify individuals who have a history of missing appointments. Once identified, it sends an automatic text reminder to the patients at 5pm on the day prior to their scheduled appointment. This timely reminder has been instrumental in decreasing the number of no-shows.</w:t>
      </w:r>
      <w:r/>
    </w:p>
    <w:p>
      <w:r/>
      <w:r>
        <w:t>This development comes after a controversial proposal made by former Prime Minister Rishi Sunak in 2022, which suggested imposing a £10 fine on patients for each missed appointment. The proposal faced criticism from General Practitioners (GPs) and was subsequently shelved. The introduction of AI technology presents a non-punitive approach to addressing the same issue.</w:t>
      </w:r>
      <w:r/>
    </w:p>
    <w:p>
      <w:r/>
      <w:r>
        <w:t>The success of the SystmOne DNA pilot in Norfolk has sparked discussions about the potential for a wider rollout of the technology. If implemented across more GP practices, the AI system could represent a cost-effective and efficient solution to improving patient engagement and reducing the strain on healthcare resources caused by missed appointments.</w:t>
      </w:r>
      <w:r/>
    </w:p>
    <w:p>
      <w:r/>
      <w:r>
        <w:t>The impact of appointment no-shows is significant, with over a million patients failing to attend their scheduled GP visits each month across the UK. This not only leads to wasted time and resources but also affects the accessibility of healthcare services for other patients in need.</w:t>
      </w:r>
      <w:r/>
    </w:p>
    <w:p>
      <w:r/>
      <w:r>
        <w:t>The implementation of AI in healthcare management is part of a broader trend towards leveraging advanced technology to enhance service delivery and efficiency. As the healthcare sector continues to explore innovative solutions, AI tools like SystmOne DNA may play a crucial role in shaping the future of patient care and resource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https://www.thisismoney.co.uk/money/markets/article-13954425/Software-firm-TPP-develops-AI-tool-slashes-GP-appointment-no-shows-save-NHS-fortune.html</w:t>
        </w:r>
      </w:hyperlink>
      <w:r>
        <w:t xml:space="preserve"> - Corroborates the development of the AI tool by TPP, the pilot at Trinity and Bowthorpe practice, and the reduction in missed appointments by 30%.</w:t>
      </w:r>
      <w:r/>
    </w:p>
    <w:p>
      <w:pPr>
        <w:pStyle w:val="ListNumber"/>
        <w:spacing w:line="240" w:lineRule="auto"/>
        <w:ind w:left="720"/>
      </w:pPr>
      <w:r/>
      <w:hyperlink r:id="rId11">
        <w:r>
          <w:rPr>
            <w:color w:val="0000EE"/>
            <w:u w:val="single"/>
          </w:rPr>
          <w:t>https://tpp-uk.com/news/systmones-dna-ai/</w:t>
        </w:r>
      </w:hyperlink>
      <w:r>
        <w:t xml:space="preserve"> - Provides details on the SystmOne DNA algorithm, its implementation at Trinity and Bowthorpe practice, and the resulting decrease in DNA rates.</w:t>
      </w:r>
      <w:r/>
    </w:p>
    <w:p>
      <w:pPr>
        <w:pStyle w:val="ListNumber"/>
        <w:spacing w:line="240" w:lineRule="auto"/>
        <w:ind w:left="720"/>
      </w:pPr>
      <w:r/>
      <w:hyperlink r:id="rId10">
        <w:r>
          <w:rPr>
            <w:color w:val="0000EE"/>
            <w:u w:val="single"/>
          </w:rPr>
          <w:t>https://www.thisismoney.co.uk/money/markets/article-13954425/Software-firm-TPP-develops-AI-tool-slashes-GP-appointment-no-shows-save-NHS-fortune.html</w:t>
        </w:r>
      </w:hyperlink>
      <w:r>
        <w:t xml:space="preserve"> - Mentions the proposal by former Prime Minister Rishi Sunak to impose a £10 fine on patients for missed appointments and its subsequent shelving.</w:t>
      </w:r>
      <w:r/>
    </w:p>
    <w:p>
      <w:pPr>
        <w:pStyle w:val="ListNumber"/>
        <w:spacing w:line="240" w:lineRule="auto"/>
        <w:ind w:left="720"/>
      </w:pPr>
      <w:r/>
      <w:hyperlink r:id="rId11">
        <w:r>
          <w:rPr>
            <w:color w:val="0000EE"/>
            <w:u w:val="single"/>
          </w:rPr>
          <w:t>https://tpp-uk.com/news/systmones-dna-ai/</w:t>
        </w:r>
      </w:hyperlink>
      <w:r>
        <w:t xml:space="preserve"> - Describes the operation of the SystmOne DNA system, including the analysis of patient records and the sending of automatic text reminders.</w:t>
      </w:r>
      <w:r/>
    </w:p>
    <w:p>
      <w:pPr>
        <w:pStyle w:val="ListNumber"/>
        <w:spacing w:line="240" w:lineRule="auto"/>
        <w:ind w:left="720"/>
      </w:pPr>
      <w:r/>
      <w:hyperlink r:id="rId10">
        <w:r>
          <w:rPr>
            <w:color w:val="0000EE"/>
            <w:u w:val="single"/>
          </w:rPr>
          <w:t>https://www.thisismoney.co.uk/money/markets/article-13954425/Software-firm-TPP-develops-AI-tool-slashes-GP-appointment-no-shows-save-NHS-fortune.html</w:t>
        </w:r>
      </w:hyperlink>
      <w:r>
        <w:t xml:space="preserve"> - Discusses the potential for a wider rollout of the SystmOne DNA technology and its cost-effective benefits.</w:t>
      </w:r>
      <w:r/>
    </w:p>
    <w:p>
      <w:pPr>
        <w:pStyle w:val="ListNumber"/>
        <w:spacing w:line="240" w:lineRule="auto"/>
        <w:ind w:left="720"/>
      </w:pPr>
      <w:r/>
      <w:hyperlink r:id="rId11">
        <w:r>
          <w:rPr>
            <w:color w:val="0000EE"/>
            <w:u w:val="single"/>
          </w:rPr>
          <w:t>https://tpp-uk.com/news/systmones-dna-ai/</w:t>
        </w:r>
      </w:hyperlink>
      <w:r>
        <w:t xml:space="preserve"> - Highlights the impact of the AI tool on reducing the strain on healthcare resources caused by missed appointments.</w:t>
      </w:r>
      <w:r/>
    </w:p>
    <w:p>
      <w:pPr>
        <w:pStyle w:val="ListNumber"/>
        <w:spacing w:line="240" w:lineRule="auto"/>
        <w:ind w:left="720"/>
      </w:pPr>
      <w:r/>
      <w:hyperlink r:id="rId12">
        <w:r>
          <w:rPr>
            <w:color w:val="0000EE"/>
            <w:u w:val="single"/>
          </w:rPr>
          <w:t>https://www.england.nhs.uk/2024/03/nhs-ai-expansion-to-help-tackle-missed-appointments-and-improve-waiting-times/</w:t>
        </w:r>
      </w:hyperlink>
      <w:r>
        <w:t xml:space="preserve"> - Provides context on the broader use of AI in the NHS to tackle missed appointments and improve waiting times.</w:t>
      </w:r>
      <w:r/>
    </w:p>
    <w:p>
      <w:pPr>
        <w:pStyle w:val="ListNumber"/>
        <w:spacing w:line="240" w:lineRule="auto"/>
        <w:ind w:left="720"/>
      </w:pPr>
      <w:r/>
      <w:hyperlink r:id="rId10">
        <w:r>
          <w:rPr>
            <w:color w:val="0000EE"/>
            <w:u w:val="single"/>
          </w:rPr>
          <w:t>https://www.thisismoney.co.uk/money/markets/article-13954425/Software-firm-TPP-develops-AI-tool-slashes-GP-appointment-no-shows-save-NHS-fortune.html</w:t>
        </w:r>
      </w:hyperlink>
      <w:r>
        <w:t xml:space="preserve"> - Details the significant impact of appointment no-shows, including over a million patients failing to attend GP visits each month.</w:t>
      </w:r>
      <w:r/>
    </w:p>
    <w:p>
      <w:pPr>
        <w:pStyle w:val="ListNumber"/>
        <w:spacing w:line="240" w:lineRule="auto"/>
        <w:ind w:left="720"/>
      </w:pPr>
      <w:r/>
      <w:hyperlink r:id="rId11">
        <w:r>
          <w:rPr>
            <w:color w:val="0000EE"/>
            <w:u w:val="single"/>
          </w:rPr>
          <w:t>https://tpp-uk.com/news/systmones-dna-ai/</w:t>
        </w:r>
      </w:hyperlink>
      <w:r>
        <w:t xml:space="preserve"> - Explains the integration of AI in healthcare management as part of a broader trend to enhance service delivery and efficiency.</w:t>
      </w:r>
      <w:r/>
    </w:p>
    <w:p>
      <w:pPr>
        <w:pStyle w:val="ListNumber"/>
        <w:spacing w:line="240" w:lineRule="auto"/>
        <w:ind w:left="720"/>
      </w:pPr>
      <w:r/>
      <w:hyperlink r:id="rId13">
        <w:r>
          <w:rPr>
            <w:color w:val="0000EE"/>
            <w:u w:val="single"/>
          </w:rPr>
          <w:t>https://www.healthcareitnews.com/news/fqhc-slashed-its-patient-no-show-rate-ai-3-months</w:t>
        </w:r>
      </w:hyperlink>
      <w:r>
        <w:t xml:space="preserve"> - Provides an example of another healthcare organization using AI to reduce no-show rates, highlighting the broader trend in healthcare.</w:t>
      </w:r>
      <w:r/>
    </w:p>
    <w:p>
      <w:pPr>
        <w:pStyle w:val="ListNumber"/>
        <w:spacing w:line="240" w:lineRule="auto"/>
        <w:ind w:left="720"/>
      </w:pPr>
      <w:r/>
      <w:hyperlink r:id="rId14">
        <w:r>
          <w:rPr>
            <w:color w:val="0000EE"/>
            <w:u w:val="single"/>
          </w:rPr>
          <w:t>https://www.ncbi.nlm.nih.gov/pmc/articles/PMC10150669/</w:t>
        </w:r>
      </w:hyperlink>
      <w:r>
        <w:t xml:space="preserve"> - Supports the use of predictive models and AI-driven interventions to reduce no-show rates in healthcare settings.</w:t>
      </w:r>
      <w:r/>
    </w:p>
    <w:p>
      <w:pPr>
        <w:pStyle w:val="ListNumber"/>
        <w:spacing w:line="240" w:lineRule="auto"/>
        <w:ind w:left="720"/>
      </w:pPr>
      <w:r/>
      <w:hyperlink r:id="rId15">
        <w:r>
          <w:rPr>
            <w:color w:val="0000EE"/>
            <w:u w:val="single"/>
          </w:rPr>
          <w:t>https://www.dailymail.co.uk/health/article-13953813/GP-surgeries-AI-cut-appointments-third.html?ns_mchannel=rss&amp;ns_campaign=1490&amp;ito=1490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isismoney.co.uk/money/markets/article-13954425/Software-firm-TPP-develops-AI-tool-slashes-GP-appointment-no-shows-save-NHS-fortune.html" TargetMode="External"/><Relationship Id="rId11" Type="http://schemas.openxmlformats.org/officeDocument/2006/relationships/hyperlink" Target="https://tpp-uk.com/news/systmones-dna-ai/" TargetMode="External"/><Relationship Id="rId12" Type="http://schemas.openxmlformats.org/officeDocument/2006/relationships/hyperlink" Target="https://www.england.nhs.uk/2024/03/nhs-ai-expansion-to-help-tackle-missed-appointments-and-improve-waiting-times/" TargetMode="External"/><Relationship Id="rId13" Type="http://schemas.openxmlformats.org/officeDocument/2006/relationships/hyperlink" Target="https://www.healthcareitnews.com/news/fqhc-slashed-its-patient-no-show-rate-ai-3-months" TargetMode="External"/><Relationship Id="rId14" Type="http://schemas.openxmlformats.org/officeDocument/2006/relationships/hyperlink" Target="https://www.ncbi.nlm.nih.gov/pmc/articles/PMC10150669/" TargetMode="External"/><Relationship Id="rId15" Type="http://schemas.openxmlformats.org/officeDocument/2006/relationships/hyperlink" Target="https://www.dailymail.co.uk/health/article-13953813/GP-surgeries-AI-cut-appointments-third.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