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unveils Depth Pro technology for monocular depth estimation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Apple's AI research team has unveiled an innovative technology in the realm of monocular depth estimation, a novel system known as Depth Pro, which promises to revolutionize how artificial intelligence perceives and interacts with the spatial environment. Depth Pro represents a significant advancement in machine perception, enabling the creation of detailed 3D depth maps from singular 2D images in less than a second, all without relying on conventional camera data inputs. This breakthrough is poised to impact an array of industries, such as augmented reality (AR) and autonomous vehicles, where real-time spatial awareness is crucial.</w:t>
      </w:r>
      <w:r/>
    </w:p>
    <w:p>
      <w:r/>
      <w:r>
        <w:t>The research paper, titled "Depth Pro: Sharp Monocular Metric Depth in Less Than a Second," reveals the system's superior performance over existing models, showcasing its capacity to produce sharp, high-resolution depth maps rapidly. Depth Pro excels in its precision and speed, generating 2.25-megapixel maps capable of capturing intricate details like strands of hair and birdcage wires in just 0.3 seconds on a standard GPU, a feat that eclipses the performance of competitors like Marigold, Depth Anything v2, and Metric3D v2.</w:t>
      </w:r>
      <w:r/>
    </w:p>
    <w:p>
      <w:r/>
      <w:r>
        <w:t>Among Depth Pro's groundbreaking features is its metric depth estimation ability, allowing it to calculate both relative and absolute depths accurately. This enables real-world measurement capabilities that are vital for industries like AR, where exact placement of virtual objects is necessary. Unlike traditional depth estimation technologies that require domain-specific datasets or camera metadata, Depth Pro utilizes zero-shot learning, making it adaptable to a wide spectrum of images without prior training.</w:t>
      </w:r>
      <w:r/>
    </w:p>
    <w:p>
      <w:r/>
      <w:r>
        <w:t>The model's architecture leverages an efficient multi-scale vision transformer, aiding in processing an image's overall context alongside its finer points simultaneously. This technical design permits Depth Pro to overcome challenges such as "flying pixels" and enhances boundary tracing capabilities—key aspects for applications demanding precision, including 3D reconstruction and image matting.</w:t>
      </w:r>
      <w:r/>
    </w:p>
    <w:p>
      <w:r/>
      <w:r>
        <w:t>The implications of Depth Pro's development are extensive. In e-commerce, consumers could visualize how new furniture fits within their homes using just their mobile devices. For automotive applications, self-driving cars could benefit from real-time high-resolution depth maps providing improved environmental perception, thereby enhancing navigation and safety features.</w:t>
      </w:r>
      <w:r/>
    </w:p>
    <w:p>
      <w:r/>
      <w:r>
        <w:t>In line with fostering broader experimentation and application, Apple has open-sourced Depth Pro, making its code and pre-trained model weights available on GitHub. This accessibility invites developers and researchers to further innovate and expand upon the existing framework, potentially catalysing new advancements in robotics, healthcare, and manufacturing.</w:t>
      </w:r>
      <w:r/>
    </w:p>
    <w:p>
      <w:r/>
      <w:r>
        <w:t>This strategic move marks a significant step in AI research, illustrating the potential for AI-driven depth perception technologies to provide practical, real-world solutions. From robotic manufacturing processes to next-generation AR experiences, the capabilities of Depth Pro underscore the transformative potential of cutting-edge AI research in enhancing machine interaction with three-dimensional spaces.</w:t>
      </w:r>
      <w:r/>
    </w:p>
    <w:p>
      <w:r/>
      <w:r>
        <w:t>As Apple continues to contribute to the landscape of AI innovation, Depth Pro sets a new benchmark for speed and accuracy in monocular depth estimation, heralding a new era of machine perception with far-reaching applications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https://www.analyticsinsight.net/news/depth-pro-apples-new-open-source-monocular-depth-estimation-ai-model</w:t>
        </w:r>
      </w:hyperlink>
      <w:r>
        <w:t xml:space="preserve"> - Corroborates the introduction of Depth Pro, its ability to generate 3D depth maps from single 2D images, and its applications in AR and autonomous vehicles.</w:t>
      </w:r>
      <w:r/>
    </w:p>
    <w:p>
      <w:pPr>
        <w:pStyle w:val="ListNumber"/>
        <w:spacing w:line="240" w:lineRule="auto"/>
        <w:ind w:left="720"/>
      </w:pPr>
      <w:r/>
      <w:hyperlink r:id="rId11">
        <w:r>
          <w:rPr>
            <w:color w:val="0000EE"/>
            <w:u w:val="single"/>
          </w:rPr>
          <w:t>https://machinelearning.apple.com/research/depth-pro</w:t>
        </w:r>
      </w:hyperlink>
      <w:r>
        <w:t xml:space="preserve"> - Details the technical aspects of Depth Pro, including its ability to produce high-resolution depth maps in 0.3 seconds and its use of a multi-scale vision transformer.</w:t>
      </w:r>
      <w:r/>
    </w:p>
    <w:p>
      <w:pPr>
        <w:pStyle w:val="ListNumber"/>
        <w:spacing w:line="240" w:lineRule="auto"/>
        <w:ind w:left="720"/>
      </w:pPr>
      <w:r/>
      <w:hyperlink r:id="rId12">
        <w:r>
          <w:rPr>
            <w:color w:val="0000EE"/>
            <w:u w:val="single"/>
          </w:rPr>
          <w:t>https://venturebeat.com/ai/apple-releases-depth-pro-an-ai-model-that-rewrites-the-rules-of-3d-vision/</w:t>
        </w:r>
      </w:hyperlink>
      <w:r>
        <w:t xml:space="preserve"> - Explains the breakthrough in monocular depth estimation, the model's speed and precision, and its impact on industries like AR and autonomous vehicles.</w:t>
      </w:r>
      <w:r/>
    </w:p>
    <w:p>
      <w:pPr>
        <w:pStyle w:val="ListNumber"/>
        <w:spacing w:line="240" w:lineRule="auto"/>
        <w:ind w:left="720"/>
      </w:pPr>
      <w:r/>
      <w:hyperlink r:id="rId13">
        <w:r>
          <w:rPr>
            <w:color w:val="0000EE"/>
            <w:u w:val="single"/>
          </w:rPr>
          <w:t>https://www.oodaloop.com/briefs/2024/10/10/apple-releases-depth-pro-an-ai-model-that-rewrites-the-rules-of-3d-vision/</w:t>
        </w:r>
      </w:hyperlink>
      <w:r>
        <w:t xml:space="preserve"> - Discusses the model's ability to generate detailed 3D depth maps from single images without relying on traditional camera data and its applications.</w:t>
      </w:r>
      <w:r/>
    </w:p>
    <w:p>
      <w:pPr>
        <w:pStyle w:val="ListNumber"/>
        <w:spacing w:line="240" w:lineRule="auto"/>
        <w:ind w:left="720"/>
      </w:pPr>
      <w:r/>
      <w:hyperlink r:id="rId14">
        <w:r>
          <w:rPr>
            <w:color w:val="0000EE"/>
            <w:u w:val="single"/>
          </w:rPr>
          <w:t>https://syncedreview.com/2024/10/07/instant-3d-vision-apples-depth-pro-delivers-high-precision-depth-maps-in-0-3-seconds/</w:t>
        </w:r>
      </w:hyperlink>
      <w:r>
        <w:t xml:space="preserve"> - Provides details on the model's architecture, its use of Vision Transformer encoders, and its novel metrics for boundary accuracy.</w:t>
      </w:r>
      <w:r/>
    </w:p>
    <w:p>
      <w:pPr>
        <w:pStyle w:val="ListNumber"/>
        <w:spacing w:line="240" w:lineRule="auto"/>
        <w:ind w:left="720"/>
      </w:pPr>
      <w:r/>
      <w:hyperlink r:id="rId10">
        <w:r>
          <w:rPr>
            <w:color w:val="0000EE"/>
            <w:u w:val="single"/>
          </w:rPr>
          <w:t>https://www.analyticsinsight.net/news/depth-pro-apples-new-open-source-monocular-depth-estimation-ai-model</w:t>
        </w:r>
      </w:hyperlink>
      <w:r>
        <w:t xml:space="preserve"> - Corroborates the model's metric depth estimation ability and its use of zero-shot learning, making it adaptable to various images.</w:t>
      </w:r>
      <w:r/>
    </w:p>
    <w:p>
      <w:pPr>
        <w:pStyle w:val="ListNumber"/>
        <w:spacing w:line="240" w:lineRule="auto"/>
        <w:ind w:left="720"/>
      </w:pPr>
      <w:r/>
      <w:hyperlink r:id="rId11">
        <w:r>
          <w:rPr>
            <w:color w:val="0000EE"/>
            <w:u w:val="single"/>
          </w:rPr>
          <w:t>https://machinelearning.apple.com/research/depth-pro</w:t>
        </w:r>
      </w:hyperlink>
      <w:r>
        <w:t xml:space="preserve"> - Explains the model's ability to handle challenges like 'flying pixels' and enhance boundary tracing capabilities.</w:t>
      </w:r>
      <w:r/>
    </w:p>
    <w:p>
      <w:pPr>
        <w:pStyle w:val="ListNumber"/>
        <w:spacing w:line="240" w:lineRule="auto"/>
        <w:ind w:left="720"/>
      </w:pPr>
      <w:r/>
      <w:hyperlink r:id="rId12">
        <w:r>
          <w:rPr>
            <w:color w:val="0000EE"/>
            <w:u w:val="single"/>
          </w:rPr>
          <w:t>https://venturebeat.com/ai/apple-releases-depth-pro-an-ai-model-that-rewrites-the-rules-of-3d-vision/</w:t>
        </w:r>
      </w:hyperlink>
      <w:r>
        <w:t xml:space="preserve"> - Discusses the implications of Depth Pro in various industries, including e-commerce and automotive applications.</w:t>
      </w:r>
      <w:r/>
    </w:p>
    <w:p>
      <w:pPr>
        <w:pStyle w:val="ListNumber"/>
        <w:spacing w:line="240" w:lineRule="auto"/>
        <w:ind w:left="720"/>
      </w:pPr>
      <w:r/>
      <w:hyperlink r:id="rId14">
        <w:r>
          <w:rPr>
            <w:color w:val="0000EE"/>
            <w:u w:val="single"/>
          </w:rPr>
          <w:t>https://syncedreview.com/2024/10/07/instant-3d-vision-apples-depth-pro-delivers-high-precision-depth-maps-in-0-3-seconds/</w:t>
        </w:r>
      </w:hyperlink>
      <w:r>
        <w:t xml:space="preserve"> - Details the open-sourcing of Depth Pro and its availability on GitHub for further innovation and application.</w:t>
      </w:r>
      <w:r/>
    </w:p>
    <w:p>
      <w:pPr>
        <w:pStyle w:val="ListNumber"/>
        <w:spacing w:line="240" w:lineRule="auto"/>
        <w:ind w:left="720"/>
      </w:pPr>
      <w:r/>
      <w:hyperlink r:id="rId10">
        <w:r>
          <w:rPr>
            <w:color w:val="0000EE"/>
            <w:u w:val="single"/>
          </w:rPr>
          <w:t>https://www.analyticsinsight.net/news/depth-pro-apples-new-open-source-monocular-depth-estimation-ai-model</w:t>
        </w:r>
      </w:hyperlink>
      <w:r>
        <w:t xml:space="preserve"> - Highlights the strategic move of open-sourcing Depth Pro to foster broader experimentation and application in fields like robotics and healthcare.</w:t>
      </w:r>
      <w:r/>
    </w:p>
    <w:p>
      <w:pPr>
        <w:pStyle w:val="ListNumber"/>
        <w:spacing w:line="240" w:lineRule="auto"/>
        <w:ind w:left="720"/>
      </w:pPr>
      <w:r/>
      <w:hyperlink r:id="rId12">
        <w:r>
          <w:rPr>
            <w:color w:val="0000EE"/>
            <w:u w:val="single"/>
          </w:rPr>
          <w:t>https://venturebeat.com/ai/apple-releases-depth-pro-an-ai-model-that-rewrites-the-rules-of-3d-vision/</w:t>
        </w:r>
      </w:hyperlink>
      <w:r>
        <w:t xml:space="preserve"> - Underlines the transformative potential of Depth Pro in enhancing machine interaction with three-dimensional spaces and its impact on AI research.</w:t>
      </w:r>
      <w:r/>
    </w:p>
    <w:p>
      <w:pPr>
        <w:pStyle w:val="ListNumber"/>
        <w:spacing w:line="240" w:lineRule="auto"/>
        <w:ind w:left="720"/>
      </w:pPr>
      <w:r/>
      <w:hyperlink r:id="rId12">
        <w:r>
          <w:rPr>
            <w:color w:val="0000EE"/>
            <w:u w:val="single"/>
          </w:rPr>
          <w:t>https://venturebeat.com/ai/apple-releases-depth-pro-an-ai-model-that-rewrites-the-rules-of-3d-vision/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alyticsinsight.net/news/depth-pro-apples-new-open-source-monocular-depth-estimation-ai-model" TargetMode="External"/><Relationship Id="rId11" Type="http://schemas.openxmlformats.org/officeDocument/2006/relationships/hyperlink" Target="https://machinelearning.apple.com/research/depth-pro" TargetMode="External"/><Relationship Id="rId12" Type="http://schemas.openxmlformats.org/officeDocument/2006/relationships/hyperlink" Target="https://venturebeat.com/ai/apple-releases-depth-pro-an-ai-model-that-rewrites-the-rules-of-3d-vision/" TargetMode="External"/><Relationship Id="rId13" Type="http://schemas.openxmlformats.org/officeDocument/2006/relationships/hyperlink" Target="https://www.oodaloop.com/briefs/2024/10/10/apple-releases-depth-pro-an-ai-model-that-rewrites-the-rules-of-3d-vision/" TargetMode="External"/><Relationship Id="rId14" Type="http://schemas.openxmlformats.org/officeDocument/2006/relationships/hyperlink" Target="https://syncedreview.com/2024/10/07/instant-3d-vision-apples-depth-pro-delivers-high-precision-depth-maps-in-0-3-seco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