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revolutionises poster design: A look at the top tools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Revolutionises Poster Design: A Look at the Top Tools</w:t>
      </w:r>
      <w:r/>
    </w:p>
    <w:p>
      <w:r/>
      <w:r>
        <w:t>In today's fast-evolving digital landscape, the development of artificial intelligence (AI) tools has transformed numerous fields, including graphic design. Creating visually stunning posters, once the domain of skilled designers, has now become accessible to anyone, thanks to intuitive AI poster generators. This technology enables users, regardless of their design experience, to produce professional-quality posters with ease. In this article, we explore the top five AI poster creation tools currently available, highlighting the unique offerings of BasedLabs' AI Tool, among others.</w:t>
      </w:r>
      <w:r/>
    </w:p>
    <w:p>
      <w:r/>
      <w:r>
        <w:rPr>
          <w:b/>
        </w:rPr>
        <w:t>1. BasedLabs AI Tool</w:t>
      </w:r>
      <w:r/>
    </w:p>
    <w:p>
      <w:r/>
      <w:r>
        <w:t>The BasedLabs AI Tool emerges as a formidable asset for those keen on producing attractive visual content without the steep learning curve traditionally associated with graphic design software. It provides users with an intuitive interface paired with a diverse set of themes aimed at boosting creative output efficiently.</w:t>
      </w:r>
      <w:r/>
    </w:p>
    <w:p>
      <w:r/>
      <w:r>
        <w:t>Key features include:</w:t>
      </w:r>
      <w:r/>
      <w:r/>
    </w:p>
    <w:p>
      <w:pPr>
        <w:pStyle w:val="ListBullet"/>
        <w:spacing w:line="240" w:lineRule="auto"/>
        <w:ind w:left="720"/>
      </w:pPr>
      <w:r/>
      <w:r>
        <w:rPr>
          <w:b/>
        </w:rPr>
        <w:t>User-Friendly Interface</w:t>
      </w:r>
      <w:r>
        <w:t>: The tool is designed to streamline the design process, allowing users to start with a template that can be freely customised according to their needs.</w:t>
      </w:r>
      <w:r/>
    </w:p>
    <w:p>
      <w:pPr>
        <w:pStyle w:val="ListBullet"/>
        <w:spacing w:line="240" w:lineRule="auto"/>
        <w:ind w:left="720"/>
      </w:pPr>
      <w:r/>
      <w:r>
        <w:rPr>
          <w:b/>
        </w:rPr>
        <w:t>Extensive Template Variety</w:t>
      </w:r>
      <w:r>
        <w:t>: It offers an array of templates suitable for events, promotions, and social media posts.</w:t>
      </w:r>
      <w:r/>
    </w:p>
    <w:p>
      <w:pPr>
        <w:pStyle w:val="ListBullet"/>
        <w:spacing w:line="240" w:lineRule="auto"/>
        <w:ind w:left="720"/>
      </w:pPr>
      <w:r/>
      <w:r>
        <w:rPr>
          <w:b/>
        </w:rPr>
        <w:t>Customisable Components</w:t>
      </w:r>
      <w:r>
        <w:t>: Users can tweak fonts, colours, images, and text, facilitated by a drag-and-drop functionality that simplifies layout adjustments. An Object Generator further assists in realising design concepts intuitively.</w:t>
      </w:r>
      <w:r/>
    </w:p>
    <w:p>
      <w:pPr>
        <w:pStyle w:val="ListBullet"/>
        <w:spacing w:line="240" w:lineRule="auto"/>
        <w:ind w:left="720"/>
      </w:pPr>
      <w:r/>
      <w:r>
        <w:rPr>
          <w:b/>
        </w:rPr>
        <w:t>AI-Driven Suggestions</w:t>
      </w:r>
      <w:r>
        <w:t>: The AI module analyses text inputs to recommend optimal fonts, layouts, and graphics, enhancing the aesthetic appeal of the final design.</w:t>
      </w:r>
      <w:r/>
    </w:p>
    <w:p>
      <w:pPr>
        <w:pStyle w:val="ListBullet"/>
        <w:spacing w:line="240" w:lineRule="auto"/>
        <w:ind w:left="720"/>
      </w:pPr>
      <w:r/>
      <w:r>
        <w:rPr>
          <w:b/>
        </w:rPr>
        <w:t>Collaborative Features</w:t>
      </w:r>
      <w:r>
        <w:t>: Ideal for team projects, BasedLabs aids collaboration by enabling multiple users to work simultaneously on a single design project.</w:t>
      </w:r>
      <w:r/>
      <w:r/>
    </w:p>
    <w:p>
      <w:r/>
      <w:r>
        <w:rPr>
          <w:b/>
        </w:rPr>
        <w:t>2. Canva</w:t>
      </w:r>
      <w:r/>
    </w:p>
    <w:p>
      <w:r/>
      <w:r>
        <w:t>Canva remains a favourite in the design tool arena, acclaimed for its accessibility across all user proficiency levels. It provides users with one of the largest libraries of templates, suitable for a myriad of design needs ranging from social media graphics to event posters.</w:t>
      </w:r>
      <w:r/>
      <w:r/>
    </w:p>
    <w:p>
      <w:pPr>
        <w:pStyle w:val="ListBullet"/>
        <w:spacing w:line="240" w:lineRule="auto"/>
        <w:ind w:left="720"/>
      </w:pPr>
      <w:r/>
      <w:r>
        <w:rPr>
          <w:b/>
        </w:rPr>
        <w:t>Vast Template Library</w:t>
      </w:r>
      <w:r>
        <w:t>: Users can access thousands of templates designed for various applications, ensuring customisation and creativity.</w:t>
      </w:r>
      <w:r/>
    </w:p>
    <w:p>
      <w:pPr>
        <w:pStyle w:val="ListBullet"/>
        <w:spacing w:line="240" w:lineRule="auto"/>
        <w:ind w:left="720"/>
      </w:pPr>
      <w:r/>
      <w:r>
        <w:rPr>
          <w:b/>
        </w:rPr>
        <w:t>Ease of Use</w:t>
      </w:r>
      <w:r>
        <w:t>: Canva’s interface is highly intuitive, with drag-and-drop capabilities that simplify the addition of text, images, and other design elements.</w:t>
      </w:r>
      <w:r/>
      <w:r/>
    </w:p>
    <w:p>
      <w:r/>
      <w:r>
        <w:rPr>
          <w:b/>
        </w:rPr>
        <w:t>3. Adobe Express</w:t>
      </w:r>
      <w:r/>
    </w:p>
    <w:p>
      <w:r/>
      <w:r>
        <w:t>Formerly known as Adobe Spark, Adobe Express offers a streamlined version of Adobe's powerful design software suite, catering to those who desire professional-grade outputs without the complexity of software like Adobe Photoshop.</w:t>
      </w:r>
      <w:r/>
      <w:r/>
    </w:p>
    <w:p>
      <w:pPr>
        <w:pStyle w:val="ListBullet"/>
        <w:spacing w:line="240" w:lineRule="auto"/>
        <w:ind w:left="720"/>
      </w:pPr>
      <w:r/>
      <w:r>
        <w:rPr>
          <w:b/>
        </w:rPr>
        <w:t>Professional Templates</w:t>
      </w:r>
      <w:r>
        <w:t>: Access to high-quality templates suitable for a wide range of design purposes.</w:t>
      </w:r>
      <w:r/>
    </w:p>
    <w:p>
      <w:pPr>
        <w:pStyle w:val="ListBullet"/>
        <w:spacing w:line="240" w:lineRule="auto"/>
        <w:ind w:left="720"/>
      </w:pPr>
      <w:r/>
      <w:r>
        <w:rPr>
          <w:b/>
        </w:rPr>
        <w:t>Animation Features</w:t>
      </w:r>
      <w:r>
        <w:t>: Users have the ability to incorporate animations into their designs, increasing viewer engagement and interactivity.</w:t>
      </w:r>
      <w:r/>
      <w:r/>
    </w:p>
    <w:p>
      <w:r/>
      <w:r>
        <w:rPr>
          <w:b/>
        </w:rPr>
        <w:t>4. PosterMyWall</w:t>
      </w:r>
      <w:r/>
    </w:p>
    <w:p>
      <w:r/>
      <w:r>
        <w:t>PosterMyWall is explicitly designed for creating posters and social media imagery, making it especially popular with small businesses and organisations.</w:t>
      </w:r>
      <w:r/>
      <w:r/>
    </w:p>
    <w:p>
      <w:pPr>
        <w:pStyle w:val="ListBullet"/>
        <w:spacing w:line="240" w:lineRule="auto"/>
        <w:ind w:left="720"/>
      </w:pPr>
      <w:r/>
      <w:r>
        <w:rPr>
          <w:b/>
        </w:rPr>
        <w:t>Easy-to-Use Editor</w:t>
      </w:r>
      <w:r>
        <w:t>: The simple editor simplifies the creation process, making it accessible even to those with minimal design experience.</w:t>
      </w:r>
      <w:r/>
    </w:p>
    <w:p>
      <w:pPr>
        <w:pStyle w:val="ListBullet"/>
        <w:spacing w:line="240" w:lineRule="auto"/>
        <w:ind w:left="720"/>
      </w:pPr>
      <w:r/>
      <w:r>
        <w:rPr>
          <w:b/>
        </w:rPr>
        <w:t>High-Quality Downloads</w:t>
      </w:r>
      <w:r>
        <w:t>: Users can download their finished designs in print-ready quality, ensuring professional presentation.</w:t>
      </w:r>
      <w:r/>
      <w:r/>
    </w:p>
    <w:p>
      <w:r/>
      <w:r>
        <w:rPr>
          <w:b/>
        </w:rPr>
        <w:t>5. Visme</w:t>
      </w:r>
      <w:r/>
    </w:p>
    <w:p>
      <w:r/>
      <w:r>
        <w:t>Visme distinguishes itself by offering a dual focus on poster and presentation design, appealing to those who seek multifunctional design solutions.</w:t>
      </w:r>
      <w:r/>
      <w:r/>
    </w:p>
    <w:p>
      <w:pPr>
        <w:pStyle w:val="ListBullet"/>
        <w:spacing w:line="240" w:lineRule="auto"/>
        <w:ind w:left="720"/>
      </w:pPr>
      <w:r/>
      <w:r>
        <w:rPr>
          <w:b/>
        </w:rPr>
        <w:t>Diverse Template Selection</w:t>
      </w:r>
      <w:r>
        <w:t>: It provides countless templates that users can adapt for various design purposes.</w:t>
      </w:r>
      <w:r/>
    </w:p>
    <w:p>
      <w:pPr>
        <w:pStyle w:val="ListBullet"/>
        <w:spacing w:line="240" w:lineRule="auto"/>
        <w:ind w:left="720"/>
      </w:pPr>
      <w:r/>
      <w:r>
        <w:rPr>
          <w:b/>
        </w:rPr>
        <w:t>Data Visualisation Tools</w:t>
      </w:r>
      <w:r>
        <w:t>: The inclusion of tools for creating charts and infographics makes Visme popular for corporate and educational use.</w:t>
      </w:r>
      <w:r/>
      <w:r/>
    </w:p>
    <w:p>
      <w:r/>
      <w:r>
        <w:rPr>
          <w:b/>
        </w:rPr>
        <w:t>The Unique Edge of BasedLabs AI Tool</w:t>
      </w:r>
      <w:r/>
    </w:p>
    <w:p>
      <w:r/>
      <w:r>
        <w:t>Among these standout programmes, BasedLabs AI Tool shines for several reasons. Primarily, its AI-driven design suggestions empower users to make informed decisions, crucial for individuals without extensive design knowledge. This functionality enhances productivity without overwhelming users with excessive options, ensuring a stress-free creative process.</w:t>
      </w:r>
      <w:r/>
    </w:p>
    <w:p>
      <w:r/>
      <w:r>
        <w:t>As AI-powered tools redefine the design landscape, the accessibility and potential they offer are reshaping how visual content is created and consumed. BasedLabs, with its innovative feature set, exemplifies the forward-thinking approach of integrating AI into creative workflows. Consequently, whether one is a student, entrepreneur, or design enthusiast, utilising these AI poster generators can transform the way visually compelling content is crafted.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https://aiforeveryone.org/basedlabs-ai</w:t>
        </w:r>
      </w:hyperlink>
      <w:r>
        <w:t xml:space="preserve"> - Corroborates the user-friendly interface and extensive features of BasedLabs.ai, including its focus on visual storytelling and collaborative community.</w:t>
      </w:r>
      <w:r/>
    </w:p>
    <w:p>
      <w:pPr>
        <w:pStyle w:val="ListNumber"/>
        <w:spacing w:line="240" w:lineRule="auto"/>
        <w:ind w:left="720"/>
      </w:pPr>
      <w:r/>
      <w:hyperlink r:id="rId11">
        <w:r>
          <w:rPr>
            <w:color w:val="0000EE"/>
            <w:u w:val="single"/>
          </w:rPr>
          <w:t>https://www.basedlabs.ai/tools</w:t>
        </w:r>
      </w:hyperlink>
      <w:r>
        <w:t xml:space="preserve"> - Lists various AI tools offered by BasedLabs, including those relevant to graphic design and visual content creation.</w:t>
      </w:r>
      <w:r/>
    </w:p>
    <w:p>
      <w:pPr>
        <w:pStyle w:val="ListNumber"/>
        <w:spacing w:line="240" w:lineRule="auto"/>
        <w:ind w:left="720"/>
      </w:pPr>
      <w:r/>
      <w:hyperlink r:id="rId12">
        <w:r>
          <w:rPr>
            <w:color w:val="0000EE"/>
            <w:u w:val="single"/>
          </w:rPr>
          <w:t>https://www.basedlabs.ai</w:t>
        </w:r>
      </w:hyperlink>
      <w:r>
        <w:t xml:space="preserve"> - Highlights the community aspect and the variety of AI image and video models available on BasedLabs.ai.</w:t>
      </w:r>
      <w:r/>
    </w:p>
    <w:p>
      <w:pPr>
        <w:pStyle w:val="ListNumber"/>
        <w:spacing w:line="240" w:lineRule="auto"/>
        <w:ind w:left="720"/>
      </w:pPr>
      <w:r/>
      <w:hyperlink r:id="rId13">
        <w:r>
          <w:rPr>
            <w:color w:val="0000EE"/>
            <w:u w:val="single"/>
          </w:rPr>
          <w:t>https://aitopreviews.com/tools/basedlabs/</w:t>
        </w:r>
      </w:hyperlink>
      <w:r>
        <w:t xml:space="preserve"> - Details the specific features of BasedLabs, such as the AI Image Upscaler, AI Tattoo Generator, and AI Outfit Generator, showcasing its versatility in design tasks.</w:t>
      </w:r>
      <w:r/>
    </w:p>
    <w:p>
      <w:pPr>
        <w:pStyle w:val="ListNumber"/>
        <w:spacing w:line="240" w:lineRule="auto"/>
        <w:ind w:left="720"/>
      </w:pPr>
      <w:r/>
      <w:hyperlink r:id="rId14">
        <w:r>
          <w:rPr>
            <w:color w:val="0000EE"/>
            <w:u w:val="single"/>
          </w:rPr>
          <w:t>https://www.basedlabs.ai/articles/how-to-use-basedlabs-ai</w:t>
        </w:r>
      </w:hyperlink>
      <w:r>
        <w:t xml:space="preserve"> - Provides a step-by-step guide on using BasedLabs AI for generating images and videos, emphasizing its ease of use and various AI applications.</w:t>
      </w:r>
      <w:r/>
    </w:p>
    <w:p>
      <w:pPr>
        <w:pStyle w:val="ListNumber"/>
        <w:spacing w:line="240" w:lineRule="auto"/>
        <w:ind w:left="720"/>
      </w:pPr>
      <w:r/>
      <w:hyperlink r:id="rId10">
        <w:r>
          <w:rPr>
            <w:color w:val="0000EE"/>
            <w:u w:val="single"/>
          </w:rPr>
          <w:t>https://aiforeveryone.org/basedlabs-ai</w:t>
        </w:r>
      </w:hyperlink>
      <w:r>
        <w:t xml:space="preserve"> - Supports the claim of BasedLabs.ai offering a free trial with 25 credits, allowing users to explore its features without initial commitment.</w:t>
      </w:r>
      <w:r/>
    </w:p>
    <w:p>
      <w:pPr>
        <w:pStyle w:val="ListNumber"/>
        <w:spacing w:line="240" w:lineRule="auto"/>
        <w:ind w:left="720"/>
      </w:pPr>
      <w:r/>
      <w:hyperlink r:id="rId13">
        <w:r>
          <w:rPr>
            <w:color w:val="0000EE"/>
            <w:u w:val="single"/>
          </w:rPr>
          <w:t>https://aitopreviews.com/tools/basedlabs/</w:t>
        </w:r>
      </w:hyperlink>
      <w:r>
        <w:t xml:space="preserve"> - Corroborates the presence of collaborative features and the ability to customize components using drag-and-drop functionality in BasedLabs.</w:t>
      </w:r>
      <w:r/>
    </w:p>
    <w:p>
      <w:pPr>
        <w:pStyle w:val="ListNumber"/>
        <w:spacing w:line="240" w:lineRule="auto"/>
        <w:ind w:left="720"/>
      </w:pPr>
      <w:r/>
      <w:hyperlink r:id="rId14">
        <w:r>
          <w:rPr>
            <w:color w:val="0000EE"/>
            <w:u w:val="single"/>
          </w:rPr>
          <w:t>https://www.basedlabs.ai/articles/how-to-use-basedlabs-ai</w:t>
        </w:r>
      </w:hyperlink>
      <w:r>
        <w:t xml:space="preserve"> - Explains how BasedLabs AI provides AI-driven suggestions to enhance design aesthetics, aligning with the article's mention of AI-driven design suggestions.</w:t>
      </w:r>
      <w:r/>
    </w:p>
    <w:p>
      <w:pPr>
        <w:pStyle w:val="ListNumber"/>
        <w:spacing w:line="240" w:lineRule="auto"/>
        <w:ind w:left="720"/>
      </w:pPr>
      <w:r/>
      <w:hyperlink r:id="rId11">
        <w:r>
          <w:rPr>
            <w:color w:val="0000EE"/>
            <w:u w:val="single"/>
          </w:rPr>
          <w:t>https://www.basedlabs.ai/tools</w:t>
        </w:r>
      </w:hyperlink>
      <w:r>
        <w:t xml:space="preserve"> - Lists various AI tools that can be used for customizing and enhancing design elements, such as the AI Image Extender and AI Upscaling.</w:t>
      </w:r>
      <w:r/>
    </w:p>
    <w:p>
      <w:pPr>
        <w:pStyle w:val="ListNumber"/>
        <w:spacing w:line="240" w:lineRule="auto"/>
        <w:ind w:left="720"/>
      </w:pPr>
      <w:r/>
      <w:hyperlink r:id="rId13">
        <w:r>
          <w:rPr>
            <w:color w:val="0000EE"/>
            <w:u w:val="single"/>
          </w:rPr>
          <w:t>https://aitopreviews.com/tools/basedlabs/</w:t>
        </w:r>
      </w:hyperlink>
      <w:r>
        <w:t xml:space="preserve"> - Details the privacy and security measures of BasedLabs, ensuring user data is not retained for more than an hour, which is relevant to the trustworthiness of the platform.</w:t>
      </w:r>
      <w:r/>
    </w:p>
    <w:p>
      <w:pPr>
        <w:pStyle w:val="ListNumber"/>
        <w:spacing w:line="240" w:lineRule="auto"/>
        <w:ind w:left="720"/>
      </w:pPr>
      <w:r/>
      <w:hyperlink r:id="rId15">
        <w:r>
          <w:rPr>
            <w:color w:val="0000EE"/>
            <w:u w:val="single"/>
          </w:rPr>
          <w:t>https://techbullion.com/top-5-ai-poster-generators-to-try-why-basedlabs-ai-tool-stands-out/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iforeveryone.org/basedlabs-ai" TargetMode="External"/><Relationship Id="rId11" Type="http://schemas.openxmlformats.org/officeDocument/2006/relationships/hyperlink" Target="https://www.basedlabs.ai/tools" TargetMode="External"/><Relationship Id="rId12" Type="http://schemas.openxmlformats.org/officeDocument/2006/relationships/hyperlink" Target="https://www.basedlabs.ai" TargetMode="External"/><Relationship Id="rId13" Type="http://schemas.openxmlformats.org/officeDocument/2006/relationships/hyperlink" Target="https://aitopreviews.com/tools/basedlabs/" TargetMode="External"/><Relationship Id="rId14" Type="http://schemas.openxmlformats.org/officeDocument/2006/relationships/hyperlink" Target="https://www.basedlabs.ai/articles/how-to-use-basedlabs-ai" TargetMode="External"/><Relationship Id="rId15" Type="http://schemas.openxmlformats.org/officeDocument/2006/relationships/hyperlink" Target="https://techbullion.com/top-5-ai-poster-generators-to-try-why-basedlabs-ai-tool-stands-ou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