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Casio unveils Moflin, a luxury robotic pet designed for emotional companionship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Casio has introduced its latest high-tech innovation, Moflin, a robotic pet aimed at providing enhanced emotional companionship. This new offering, a fluffy robot with artificial intelligence features, aims to provide users with stress relief and emotional support, positioning itself as more than just a nostalgic toy. Moflin is being marketed towards those who cherished virtual pets like FurReal Friends and Tamagotchis during their youth, now with a price tag of nearly $400, capturing the luxury end of the market.</w:t>
      </w:r>
      <w:r/>
    </w:p>
    <w:p>
      <w:r/>
      <w:r>
        <w:t>Moflin stands out due to its unique design and functionality, resembling a cross between a guinea pig and an animated character, without typical robotic functionalities such as walking or fetching. Instead, it is meticulously designed for physical contact, promising a calming experience through its soft movements and sound. Its AI-driven personality is a distinct feature, allowing Moflin to simulate emotional reactions and develop a unique bond with its owner over time. This bonding process is facilitated as Moflin can identify its main caregiver through their voice and touch, subsequently adjusting its behaviour to respond with distinctive sounds and movements exclusive to that individual.</w:t>
      </w:r>
      <w:r/>
    </w:p>
    <w:p>
      <w:r/>
      <w:r>
        <w:t>An accompanying app provides insights into Moflin's simulated emotional state since these are not overtly displayed. Through the app, users can also tweak various settings, such as the volume of Moflin's sounds, which adds to the customisable nature of the pet.</w:t>
      </w:r>
      <w:r/>
    </w:p>
    <w:p>
      <w:r/>
      <w:r>
        <w:t>Functionality-wise, Moflin operates like a cuddly ball of fur rather than a traditionally animated robot pet, lacking limbs or facial features. Its innovative charging system contributes to the illusion of life; recharging involves placing it in a cradle described as a 'bed', where it appears to rest. Once fully charged, Moflin offers approximately five hours of interactive companionship, with faster, shorter recharging cycles available.</w:t>
      </w:r>
      <w:r/>
    </w:p>
    <w:p>
      <w:r/>
      <w:r>
        <w:t>Despite its potential for fostering human-robot interaction, Moflin's emotional capabilities are somewhat constrained. If left unattended, the robot may exhibit signs of stress or anxiety, though these are not easily discernible through physical or audible cues. The only reliable way to assess Moflin's emotional status is through the companion application.</w:t>
      </w:r>
      <w:r/>
    </w:p>
    <w:p>
      <w:r/>
      <w:r>
        <w:t>Casio has priced Moflin at ¥59,400, a figure equivalent to about $398, appealing to consumers who view robotic companionship as a worthwhile investment. In addition to purchasing the device, buyers might consider the optional Club Moflin subscription service for ¥6,600 ($44) annually, which provides benefits such as reduced costs on repairs and fur replacement services. This could be an attractive option for users concerned about potential wear and tear or accidental damage.</w:t>
      </w:r>
      <w:r/>
    </w:p>
    <w:p>
      <w:r/>
      <w:r>
        <w:t>As part of a burgeoning array of AI-enhanced robotic pets designed for emotional support, Moflin faces competition from products like Qoobo, a robotic cat without a head. However, its simplistic range of movements and limited emotional expressions could be a sticking point for some, particularly given the hefty investment. Moflin's appeal lies in its low-maintenance requirements and potential to provide stress relief, but prospective buyers must assess whether the benefits align with their expectations and financial considerations.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https://www.yahoo.com/tech/the-fluffiest-robot-of-ces-2021-is-back-thanks-to-casio-174714733.html</w:t>
        </w:r>
      </w:hyperlink>
      <w:r>
        <w:t xml:space="preserve"> - Corroborates Moflin's introduction, its AI-driven emotional capabilities, and its design for emotional support and cuddling.</w:t>
      </w:r>
      <w:r/>
    </w:p>
    <w:p>
      <w:pPr>
        <w:pStyle w:val="ListNumber"/>
        <w:spacing w:line="240" w:lineRule="auto"/>
        <w:ind w:left="720"/>
      </w:pPr>
      <w:r/>
      <w:hyperlink r:id="rId11">
        <w:r>
          <w:rPr>
            <w:color w:val="0000EE"/>
            <w:u w:val="single"/>
          </w:rPr>
          <w:t>https://thebuzz.iheart.com/featured/the-rod-ryan-show/content/2024-10-14-is-ai-about-to-replace-pets-introducing-moflin/</w:t>
        </w:r>
      </w:hyperlink>
      <w:r>
        <w:t xml:space="preserve"> - Supports the description of Moflin's design, its lack of limbs, and its marketing as a mental health companion.</w:t>
      </w:r>
      <w:r/>
    </w:p>
    <w:p>
      <w:pPr>
        <w:pStyle w:val="ListNumber"/>
        <w:spacing w:line="240" w:lineRule="auto"/>
        <w:ind w:left="720"/>
      </w:pPr>
      <w:r/>
      <w:hyperlink r:id="rId12">
        <w:r>
          <w:rPr>
            <w:color w:val="0000EE"/>
            <w:u w:val="single"/>
          </w:rPr>
          <w:t>https://www.techeblog.com/casio-moflin-ai-pet/</w:t>
        </w:r>
      </w:hyperlink>
      <w:r>
        <w:t xml:space="preserve"> - Confirms Moflin's ability to develop emotions through interaction, recognize its owner, and its availability in Japan.</w:t>
      </w:r>
      <w:r/>
    </w:p>
    <w:p>
      <w:pPr>
        <w:pStyle w:val="ListNumber"/>
        <w:spacing w:line="240" w:lineRule="auto"/>
        <w:ind w:left="720"/>
      </w:pPr>
      <w:r/>
      <w:hyperlink r:id="rId13">
        <w:r>
          <w:rPr>
            <w:color w:val="0000EE"/>
            <w:u w:val="single"/>
          </w:rPr>
          <w:t>https://mashable.com/article/ai-pet-companion-moflin-casio</w:t>
        </w:r>
      </w:hyperlink>
      <w:r>
        <w:t xml:space="preserve"> - Details Moflin's AI capabilities, its bonding with owners, and the optional Club Moflin subscription service.</w:t>
      </w:r>
      <w:r/>
    </w:p>
    <w:p>
      <w:pPr>
        <w:pStyle w:val="ListNumber"/>
        <w:spacing w:line="240" w:lineRule="auto"/>
        <w:ind w:left="720"/>
      </w:pPr>
      <w:r/>
      <w:hyperlink r:id="rId14">
        <w:r>
          <w:rPr>
            <w:color w:val="0000EE"/>
            <w:u w:val="single"/>
          </w:rPr>
          <w:t>https://www.xda-developers.com/casios-moflin-ai-emotional-support/</w:t>
        </w:r>
      </w:hyperlink>
      <w:r>
        <w:t xml:space="preserve"> - Explains Moflin's unique design, its charging system, and the app's role in monitoring its emotional state.</w:t>
      </w:r>
      <w:r/>
    </w:p>
    <w:p>
      <w:pPr>
        <w:pStyle w:val="ListNumber"/>
        <w:spacing w:line="240" w:lineRule="auto"/>
        <w:ind w:left="720"/>
      </w:pPr>
      <w:r/>
      <w:hyperlink r:id="rId14">
        <w:r>
          <w:rPr>
            <w:color w:val="0000EE"/>
            <w:u w:val="single"/>
          </w:rPr>
          <w:t>https://www.xda-developers.com/casios-moflin-ai-emotional-support/</w:t>
        </w:r>
      </w:hyperlink>
      <w:r>
        <w:t xml:space="preserve"> - Corroborates the price of Moflin, its luxury market positioning, and the Club Moflin subscription benefits.</w:t>
      </w:r>
      <w:r/>
    </w:p>
    <w:p>
      <w:pPr>
        <w:pStyle w:val="ListNumber"/>
        <w:spacing w:line="240" w:lineRule="auto"/>
        <w:ind w:left="720"/>
      </w:pPr>
      <w:r/>
      <w:hyperlink r:id="rId11">
        <w:r>
          <w:rPr>
            <w:color w:val="0000EE"/>
            <w:u w:val="single"/>
          </w:rPr>
          <w:t>https://thebuzz.iheart.com/featured/the-rod-ryan-show/content/2024-10-14-is-ai-about-to-replace-pets-introducing-moflin/</w:t>
        </w:r>
      </w:hyperlink>
      <w:r>
        <w:t xml:space="preserve"> - Supports the comparison to previous virtual pets like FurReal Friends and Tamagotchis.</w:t>
      </w:r>
      <w:r/>
    </w:p>
    <w:p>
      <w:pPr>
        <w:pStyle w:val="ListNumber"/>
        <w:spacing w:line="240" w:lineRule="auto"/>
        <w:ind w:left="720"/>
      </w:pPr>
      <w:r/>
      <w:hyperlink r:id="rId12">
        <w:r>
          <w:rPr>
            <w:color w:val="0000EE"/>
            <w:u w:val="single"/>
          </w:rPr>
          <w:t>https://www.techeblog.com/casio-moflin-ai-pet/</w:t>
        </w:r>
      </w:hyperlink>
      <w:r>
        <w:t xml:space="preserve"> - Details how Moflin's emotions develop through interaction and its ability to recognize its owner.</w:t>
      </w:r>
      <w:r/>
    </w:p>
    <w:p>
      <w:pPr>
        <w:pStyle w:val="ListNumber"/>
        <w:spacing w:line="240" w:lineRule="auto"/>
        <w:ind w:left="720"/>
      </w:pPr>
      <w:r/>
      <w:hyperlink r:id="rId13">
        <w:r>
          <w:rPr>
            <w:color w:val="0000EE"/>
            <w:u w:val="single"/>
          </w:rPr>
          <w:t>https://mashable.com/article/ai-pet-companion-moflin-casio</w:t>
        </w:r>
      </w:hyperlink>
      <w:r>
        <w:t xml:space="preserve"> - Explains the app's role in adjusting settings and monitoring Moflin's emotional state.</w:t>
      </w:r>
      <w:r/>
    </w:p>
    <w:p>
      <w:pPr>
        <w:pStyle w:val="ListNumber"/>
        <w:spacing w:line="240" w:lineRule="auto"/>
        <w:ind w:left="720"/>
      </w:pPr>
      <w:r/>
      <w:hyperlink r:id="rId14">
        <w:r>
          <w:rPr>
            <w:color w:val="0000EE"/>
            <w:u w:val="single"/>
          </w:rPr>
          <w:t>https://www.xda-developers.com/casios-moflin-ai-emotional-support/</w:t>
        </w:r>
      </w:hyperlink>
      <w:r>
        <w:t xml:space="preserve"> - Corroborates Moflin's limited emotional expressions and the need to use the app to assess its emotional status.</w:t>
      </w:r>
      <w:r/>
    </w:p>
    <w:p>
      <w:pPr>
        <w:pStyle w:val="ListNumber"/>
        <w:spacing w:line="240" w:lineRule="auto"/>
        <w:ind w:left="720"/>
      </w:pPr>
      <w:r/>
      <w:hyperlink r:id="rId10">
        <w:r>
          <w:rPr>
            <w:color w:val="0000EE"/>
            <w:u w:val="single"/>
          </w:rPr>
          <w:t>https://www.yahoo.com/tech/the-fluffiest-robot-of-ces-2021-is-back-thanks-to-casio-174714733.html</w:t>
        </w:r>
      </w:hyperlink>
      <w:r>
        <w:t xml:space="preserve"> - Supports the availability of Moflin in Japan and its launch date of November 7.</w:t>
      </w:r>
      <w:r/>
    </w:p>
    <w:p>
      <w:pPr>
        <w:pStyle w:val="ListNumber"/>
        <w:spacing w:line="240" w:lineRule="auto"/>
        <w:ind w:left="720"/>
      </w:pPr>
      <w:r/>
      <w:hyperlink r:id="rId14">
        <w:r>
          <w:rPr>
            <w:color w:val="0000EE"/>
            <w:u w:val="single"/>
          </w:rPr>
          <w:t>https://www.xda-developers.com/casios-moflin-ai-emotional-support/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tech/the-fluffiest-robot-of-ces-2021-is-back-thanks-to-casio-174714733.html" TargetMode="External"/><Relationship Id="rId11" Type="http://schemas.openxmlformats.org/officeDocument/2006/relationships/hyperlink" Target="https://thebuzz.iheart.com/featured/the-rod-ryan-show/content/2024-10-14-is-ai-about-to-replace-pets-introducing-moflin/" TargetMode="External"/><Relationship Id="rId12" Type="http://schemas.openxmlformats.org/officeDocument/2006/relationships/hyperlink" Target="https://www.techeblog.com/casio-moflin-ai-pet/" TargetMode="External"/><Relationship Id="rId13" Type="http://schemas.openxmlformats.org/officeDocument/2006/relationships/hyperlink" Target="https://mashable.com/article/ai-pet-companion-moflin-casio" TargetMode="External"/><Relationship Id="rId14" Type="http://schemas.openxmlformats.org/officeDocument/2006/relationships/hyperlink" Target="https://www.xda-developers.com/casios-moflin-ai-emotional-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